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71" w:type="dxa"/>
        <w:jc w:val="center"/>
        <w:tblLayout w:type="fixed"/>
        <w:tblCellMar>
          <w:left w:w="10" w:type="dxa"/>
          <w:right w:w="10" w:type="dxa"/>
        </w:tblCellMar>
        <w:tblLook w:val="0000" w:firstRow="0" w:lastRow="0" w:firstColumn="0" w:lastColumn="0" w:noHBand="0" w:noVBand="0"/>
      </w:tblPr>
      <w:tblGrid>
        <w:gridCol w:w="4535"/>
        <w:gridCol w:w="4536"/>
      </w:tblGrid>
      <w:tr w:rsidR="0008572C" w14:paraId="7D699E46" w14:textId="77777777" w:rsidTr="000562FE">
        <w:trPr>
          <w:jc w:val="center"/>
        </w:trPr>
        <w:tc>
          <w:tcPr>
            <w:tcW w:w="4535" w:type="dxa"/>
          </w:tcPr>
          <w:p w14:paraId="1AF81DC9" w14:textId="7E21A071" w:rsidR="00721096" w:rsidRPr="00721096" w:rsidRDefault="0038273A" w:rsidP="00721096">
            <w:pPr>
              <w:rPr>
                <w:rStyle w:val="Siln"/>
              </w:rPr>
            </w:pPr>
            <w:r>
              <w:rPr>
                <w:rStyle w:val="Siln"/>
              </w:rPr>
              <w:t>Podezřelý</w:t>
            </w:r>
            <w:r w:rsidR="00721096" w:rsidRPr="00721096">
              <w:rPr>
                <w:rStyle w:val="Siln"/>
              </w:rPr>
              <w:t>:</w:t>
            </w:r>
            <w:r w:rsidR="00721096">
              <w:rPr>
                <w:rStyle w:val="Siln"/>
              </w:rPr>
              <w:t xml:space="preserve"> </w:t>
            </w:r>
            <w:r w:rsidR="00721096" w:rsidRPr="008B0B0D">
              <w:rPr>
                <w:rStyle w:val="Siln"/>
                <w:highlight w:val="yellow"/>
              </w:rPr>
              <w:t>[doplnit]</w:t>
            </w:r>
          </w:p>
          <w:p w14:paraId="3B9B7126" w14:textId="77777777" w:rsidR="00721096" w:rsidRPr="00100BF8" w:rsidRDefault="00721096" w:rsidP="00100BF8">
            <w:r w:rsidRPr="00100BF8">
              <w:t xml:space="preserve">Nar.: </w:t>
            </w:r>
            <w:r w:rsidRPr="008B0B0D">
              <w:rPr>
                <w:highlight w:val="yellow"/>
              </w:rPr>
              <w:t>[doplnit]</w:t>
            </w:r>
          </w:p>
          <w:p w14:paraId="5550A36F" w14:textId="77777777" w:rsidR="00721096" w:rsidRPr="00100BF8" w:rsidRDefault="00721096" w:rsidP="00100BF8">
            <w:r w:rsidRPr="00100BF8">
              <w:t xml:space="preserve">Bytem: </w:t>
            </w:r>
            <w:r w:rsidRPr="008B0B0D">
              <w:rPr>
                <w:highlight w:val="yellow"/>
              </w:rPr>
              <w:t>[doplnit]</w:t>
            </w:r>
          </w:p>
          <w:p w14:paraId="60E71602" w14:textId="119AB0FE" w:rsidR="0008572C" w:rsidRPr="00E701CB" w:rsidRDefault="00721096" w:rsidP="00100BF8">
            <w:pPr>
              <w:rPr>
                <w:b/>
                <w:bCs/>
                <w:highlight w:val="yellow"/>
              </w:rPr>
            </w:pPr>
            <w:r w:rsidRPr="00100BF8">
              <w:t xml:space="preserve">Státní občanství: </w:t>
            </w:r>
            <w:r w:rsidRPr="008B0B0D">
              <w:rPr>
                <w:highlight w:val="yellow"/>
              </w:rPr>
              <w:t>[doplnit]</w:t>
            </w:r>
          </w:p>
        </w:tc>
        <w:tc>
          <w:tcPr>
            <w:tcW w:w="4536" w:type="dxa"/>
            <w:tcBorders>
              <w:bottom w:val="single" w:sz="4" w:space="0" w:color="auto"/>
            </w:tcBorders>
          </w:tcPr>
          <w:p w14:paraId="1C4425C4" w14:textId="77777777" w:rsidR="0008572C" w:rsidRPr="00FB662A" w:rsidRDefault="0008572C" w:rsidP="000562FE"/>
        </w:tc>
      </w:tr>
      <w:tr w:rsidR="0008572C" w14:paraId="10B78B5E" w14:textId="77777777" w:rsidTr="000562FE">
        <w:trPr>
          <w:jc w:val="center"/>
        </w:trPr>
        <w:tc>
          <w:tcPr>
            <w:tcW w:w="4535" w:type="dxa"/>
            <w:tcBorders>
              <w:right w:val="single" w:sz="4" w:space="0" w:color="auto"/>
            </w:tcBorders>
          </w:tcPr>
          <w:p w14:paraId="57E9EDF9" w14:textId="77777777" w:rsidR="0008572C" w:rsidRPr="003F1F11" w:rsidRDefault="0008572C" w:rsidP="000562FE">
            <w:pPr>
              <w:rPr>
                <w:b/>
                <w:bCs/>
              </w:rPr>
            </w:pPr>
          </w:p>
        </w:tc>
        <w:tc>
          <w:tcPr>
            <w:tcW w:w="4536" w:type="dxa"/>
            <w:tcBorders>
              <w:top w:val="single" w:sz="4" w:space="0" w:color="auto"/>
              <w:left w:val="single" w:sz="4" w:space="0" w:color="auto"/>
              <w:bottom w:val="single" w:sz="4" w:space="0" w:color="auto"/>
              <w:right w:val="single" w:sz="4" w:space="0" w:color="auto"/>
            </w:tcBorders>
          </w:tcPr>
          <w:p w14:paraId="1DE6F453" w14:textId="77777777" w:rsidR="00F31A5C" w:rsidRPr="00F31A5C" w:rsidRDefault="00F31A5C" w:rsidP="00F31A5C">
            <w:pPr>
              <w:rPr>
                <w:rStyle w:val="Siln"/>
              </w:rPr>
            </w:pPr>
            <w:r w:rsidRPr="00682419">
              <w:rPr>
                <w:rStyle w:val="Siln"/>
                <w:highlight w:val="green"/>
              </w:rPr>
              <w:t>Okresnímu státnímu zastupitelství v Kladně</w:t>
            </w:r>
          </w:p>
          <w:p w14:paraId="4037C8FA" w14:textId="77777777" w:rsidR="00F31A5C" w:rsidRPr="00F31A5C" w:rsidRDefault="00F31A5C" w:rsidP="00F31A5C">
            <w:pPr>
              <w:rPr>
                <w:rStyle w:val="Siln"/>
              </w:rPr>
            </w:pPr>
          </w:p>
          <w:p w14:paraId="3725FAD5" w14:textId="71F1C4CC" w:rsidR="00F31A5C" w:rsidRPr="00F31A5C" w:rsidRDefault="00F31A5C" w:rsidP="00F31A5C">
            <w:pPr>
              <w:rPr>
                <w:rStyle w:val="Siln"/>
              </w:rPr>
            </w:pPr>
            <w:r w:rsidRPr="00F31A5C">
              <w:rPr>
                <w:rStyle w:val="Siln"/>
              </w:rPr>
              <w:t xml:space="preserve">Do datové schránky ID: </w:t>
            </w:r>
            <w:r w:rsidR="00682419" w:rsidRPr="008B0B0D">
              <w:rPr>
                <w:rStyle w:val="Siln"/>
                <w:highlight w:val="yellow"/>
              </w:rPr>
              <w:t>[doplnit]</w:t>
            </w:r>
          </w:p>
          <w:p w14:paraId="47149951" w14:textId="77777777" w:rsidR="00F31A5C" w:rsidRPr="00F31A5C" w:rsidRDefault="00F31A5C" w:rsidP="00F31A5C">
            <w:pPr>
              <w:rPr>
                <w:rStyle w:val="Siln"/>
              </w:rPr>
            </w:pPr>
          </w:p>
          <w:p w14:paraId="5F35096D" w14:textId="67C1F326" w:rsidR="0008572C" w:rsidRPr="00F243A7" w:rsidRDefault="00F31A5C" w:rsidP="00F31A5C">
            <w:r w:rsidRPr="00F31A5C">
              <w:rPr>
                <w:rStyle w:val="Siln"/>
              </w:rPr>
              <w:t xml:space="preserve">K č. j. </w:t>
            </w:r>
            <w:r w:rsidR="009E76F0" w:rsidRPr="008B0B0D">
              <w:rPr>
                <w:rStyle w:val="Siln"/>
                <w:highlight w:val="yellow"/>
              </w:rPr>
              <w:t>[doplnit]</w:t>
            </w:r>
          </w:p>
        </w:tc>
      </w:tr>
    </w:tbl>
    <w:p w14:paraId="6C6A56C9" w14:textId="77777777" w:rsidR="0008572C" w:rsidRDefault="0008572C" w:rsidP="0008572C"/>
    <w:p w14:paraId="46903B5B" w14:textId="77777777" w:rsidR="0008572C" w:rsidRDefault="0008572C" w:rsidP="0008572C"/>
    <w:tbl>
      <w:tblPr>
        <w:tblW w:w="9071" w:type="dxa"/>
        <w:jc w:val="center"/>
        <w:tblLayout w:type="fixed"/>
        <w:tblCellMar>
          <w:left w:w="10" w:type="dxa"/>
          <w:right w:w="10" w:type="dxa"/>
        </w:tblCellMar>
        <w:tblLook w:val="0000" w:firstRow="0" w:lastRow="0" w:firstColumn="0" w:lastColumn="0" w:noHBand="0" w:noVBand="0"/>
      </w:tblPr>
      <w:tblGrid>
        <w:gridCol w:w="1132"/>
        <w:gridCol w:w="7939"/>
      </w:tblGrid>
      <w:tr w:rsidR="0008572C" w14:paraId="1D5763F5" w14:textId="77777777" w:rsidTr="000562FE">
        <w:trPr>
          <w:jc w:val="center"/>
        </w:trPr>
        <w:tc>
          <w:tcPr>
            <w:tcW w:w="1132" w:type="dxa"/>
            <w:tcMar>
              <w:top w:w="0" w:type="dxa"/>
              <w:left w:w="0" w:type="dxa"/>
              <w:bottom w:w="0" w:type="dxa"/>
              <w:right w:w="0" w:type="dxa"/>
            </w:tcMar>
          </w:tcPr>
          <w:p w14:paraId="2641DFE9" w14:textId="77777777" w:rsidR="0008572C" w:rsidRPr="000F4E93" w:rsidRDefault="0008572C" w:rsidP="000F4E93">
            <w:pPr>
              <w:pStyle w:val="Vcnadpis"/>
              <w:rPr>
                <w:rStyle w:val="Proloen"/>
              </w:rPr>
            </w:pPr>
            <w:r w:rsidRPr="000F4E93">
              <w:rPr>
                <w:rStyle w:val="Proloen"/>
              </w:rPr>
              <w:t>Věc:</w:t>
            </w:r>
          </w:p>
        </w:tc>
        <w:tc>
          <w:tcPr>
            <w:tcW w:w="7939" w:type="dxa"/>
            <w:tcMar>
              <w:top w:w="0" w:type="dxa"/>
              <w:left w:w="0" w:type="dxa"/>
              <w:bottom w:w="0" w:type="dxa"/>
              <w:right w:w="0" w:type="dxa"/>
            </w:tcMar>
            <w:vAlign w:val="bottom"/>
          </w:tcPr>
          <w:p w14:paraId="4837BCEB" w14:textId="6CF53F2E" w:rsidR="0008572C" w:rsidRPr="00AC579C" w:rsidRDefault="006449FF" w:rsidP="000F4E93">
            <w:pPr>
              <w:pStyle w:val="Vcnadpis"/>
            </w:pPr>
            <w:r w:rsidRPr="006449FF">
              <w:t>Návrh na vydání rozhodnutí, že nebude vykonán zbytek závazku zdržet se řízení všech motorových vozidel podle § 179i odst. 5 trestního řádu</w:t>
            </w:r>
          </w:p>
        </w:tc>
      </w:tr>
    </w:tbl>
    <w:p w14:paraId="3CA266A6" w14:textId="77777777" w:rsidR="0008572C" w:rsidRDefault="0008572C" w:rsidP="004E5802">
      <w:pPr>
        <w:pStyle w:val="Dobloku"/>
      </w:pPr>
    </w:p>
    <w:p w14:paraId="4A47DE81" w14:textId="77777777" w:rsidR="00C76B78" w:rsidRPr="00C76B78" w:rsidRDefault="00C76B78" w:rsidP="00B012A8">
      <w:pPr>
        <w:pStyle w:val="mskslovnuprosted"/>
      </w:pPr>
    </w:p>
    <w:p w14:paraId="422FE5B6" w14:textId="7B835B80" w:rsidR="00C76B78" w:rsidRPr="00C76B78" w:rsidRDefault="00C76B78" w:rsidP="001E31DA">
      <w:pPr>
        <w:pStyle w:val="Dobloku"/>
      </w:pPr>
      <w:r w:rsidRPr="00C76B78">
        <w:t xml:space="preserve">Ve věci shora označené vydal státní zástupce nadepsaného státní zastupitelství usnesení ze dne </w:t>
      </w:r>
      <w:r w:rsidR="005071BC" w:rsidRPr="008B0B0D">
        <w:rPr>
          <w:highlight w:val="yellow"/>
        </w:rPr>
        <w:t>[doplnit]</w:t>
      </w:r>
      <w:r w:rsidRPr="00C76B78">
        <w:t xml:space="preserve">, č. j. </w:t>
      </w:r>
      <w:r w:rsidR="005071BC" w:rsidRPr="008B0B0D">
        <w:rPr>
          <w:highlight w:val="yellow"/>
        </w:rPr>
        <w:t>[doplnit]</w:t>
      </w:r>
      <w:r w:rsidRPr="00C76B78">
        <w:t xml:space="preserve">, kterým podmíněně odložil návrh na mé potrestání a dále, mimo jiné, rozhodl, že se přijímá můj závazek zdržet se řízení všech motorových vozidel na dobu </w:t>
      </w:r>
      <w:r w:rsidR="001676A0" w:rsidRPr="008B0B0D">
        <w:rPr>
          <w:highlight w:val="yellow"/>
        </w:rPr>
        <w:t>[doplnit]</w:t>
      </w:r>
      <w:r w:rsidRPr="00C76B78">
        <w:t xml:space="preserve"> měsíců.</w:t>
      </w:r>
    </w:p>
    <w:p w14:paraId="428C51B5" w14:textId="77777777" w:rsidR="00C76B78" w:rsidRPr="00C76B78" w:rsidRDefault="00C76B78" w:rsidP="00B012A8">
      <w:pPr>
        <w:pStyle w:val="mskslovnuprosted"/>
      </w:pPr>
    </w:p>
    <w:p w14:paraId="1C275763" w14:textId="77777777" w:rsidR="00C76B78" w:rsidRPr="00C76B78" w:rsidRDefault="00C76B78" w:rsidP="001E31DA">
      <w:pPr>
        <w:pStyle w:val="Dobloku"/>
      </w:pPr>
      <w:r w:rsidRPr="00C76B78">
        <w:t>Ve smyslu § 179i odst. 5 trestního řádu může podezřelý po uplynutí poloviny doby, po kterou se zavázal zdržet se řízení všech motorových vozidel, podat návrh na vydání rozhodnutí, že se zbytek tohoto závazku nevykoná.</w:t>
      </w:r>
    </w:p>
    <w:p w14:paraId="2C502125" w14:textId="609D3ABE" w:rsidR="00C76B78" w:rsidRPr="00C76B78" w:rsidRDefault="00C76B78" w:rsidP="001E31DA">
      <w:pPr>
        <w:pStyle w:val="Dobloku"/>
      </w:pPr>
      <w:r w:rsidRPr="00C76B78">
        <w:t xml:space="preserve">Předmětné usnesení nabylo právní moci dne </w:t>
      </w:r>
      <w:r w:rsidR="001676A0" w:rsidRPr="008B0B0D">
        <w:rPr>
          <w:highlight w:val="yellow"/>
        </w:rPr>
        <w:t>[doplnit]</w:t>
      </w:r>
      <w:r w:rsidRPr="00C76B78">
        <w:t xml:space="preserve"> a polovina doby mého závazku zdržet se řízení všech motorových vozidel uplynula dne </w:t>
      </w:r>
      <w:r w:rsidR="001676A0" w:rsidRPr="008B0B0D">
        <w:rPr>
          <w:highlight w:val="yellow"/>
        </w:rPr>
        <w:t>[doplnit]</w:t>
      </w:r>
      <w:r w:rsidRPr="00C76B78">
        <w:t>.</w:t>
      </w:r>
    </w:p>
    <w:p w14:paraId="19145A6A" w14:textId="4055505F" w:rsidR="00C76B78" w:rsidRPr="00C76B78" w:rsidRDefault="00C76B78" w:rsidP="001E31DA">
      <w:pPr>
        <w:pStyle w:val="Dobloku"/>
      </w:pPr>
      <w:r w:rsidRPr="00C76B78">
        <w:t>Proto ve smyslu shora uvedeného zákonného ustanovení podávám tento návrh, který odůvodňuji následovně:</w:t>
      </w:r>
    </w:p>
    <w:p w14:paraId="3CDD6368" w14:textId="77777777" w:rsidR="00C76B78" w:rsidRPr="00C76B78" w:rsidRDefault="00C76B78" w:rsidP="00B012A8">
      <w:pPr>
        <w:pStyle w:val="mskslovnuprosted"/>
      </w:pPr>
    </w:p>
    <w:p w14:paraId="143B70E3" w14:textId="7ED45756" w:rsidR="00C76B78" w:rsidRPr="00C76B78" w:rsidRDefault="00C76B78" w:rsidP="001E31DA">
      <w:pPr>
        <w:pStyle w:val="Dobloku"/>
      </w:pPr>
      <w:r w:rsidRPr="00CC7E1F">
        <w:rPr>
          <w:highlight w:val="green"/>
        </w:rPr>
        <w:t xml:space="preserve">Skutek, pro který proti mně bylo zahájeno výše označené trestní řízení, byl zcela mimořádným vybočením z mého jinak řádného života spořádaného občana. Nikdy dříve jsem nebyl soudně trestán. V opisu mého rejstříku trestů nemám žádný záznam. V opisu z evidence přestupků nemám žádný záznam o přestupku. Rovněž v mé evidenční kartě řidiče, když disponuji řidičským oprávněním skupiny </w:t>
      </w:r>
      <w:r w:rsidR="00CC7E1F" w:rsidRPr="00CC7E1F">
        <w:rPr>
          <w:highlight w:val="green"/>
        </w:rPr>
        <w:t>…</w:t>
      </w:r>
      <w:r w:rsidRPr="00CC7E1F">
        <w:rPr>
          <w:highlight w:val="green"/>
        </w:rPr>
        <w:t xml:space="preserve"> od </w:t>
      </w:r>
      <w:r w:rsidR="00CC7E1F" w:rsidRPr="00CC7E1F">
        <w:rPr>
          <w:highlight w:val="green"/>
        </w:rPr>
        <w:t>…</w:t>
      </w:r>
      <w:r w:rsidRPr="00CC7E1F">
        <w:rPr>
          <w:highlight w:val="green"/>
        </w:rPr>
        <w:t xml:space="preserve"> roku </w:t>
      </w:r>
      <w:r w:rsidR="00CC7E1F" w:rsidRPr="00CC7E1F">
        <w:rPr>
          <w:highlight w:val="green"/>
        </w:rPr>
        <w:t>…</w:t>
      </w:r>
      <w:r w:rsidRPr="00CC7E1F">
        <w:rPr>
          <w:highlight w:val="green"/>
        </w:rPr>
        <w:t>, jsem do vydání předmětného usnesení, neměl žádný záznam.</w:t>
      </w:r>
    </w:p>
    <w:p w14:paraId="476681B7" w14:textId="77777777" w:rsidR="00C76B78" w:rsidRPr="00C76B78" w:rsidRDefault="00C76B78" w:rsidP="001E31DA">
      <w:pPr>
        <w:pStyle w:val="Dobloku"/>
      </w:pPr>
      <w:r w:rsidRPr="00C76B78">
        <w:t>Během trvání mého závazku zdržet se řízení všech motorových vozidel jej řádně plním a také jsem se nedopustil jakéhokoli protiprávního jednání.</w:t>
      </w:r>
    </w:p>
    <w:p w14:paraId="428B2DBC" w14:textId="77777777" w:rsidR="00C76B78" w:rsidRPr="00C76B78" w:rsidRDefault="00C76B78" w:rsidP="001E31DA">
      <w:pPr>
        <w:pStyle w:val="Dobloku"/>
      </w:pPr>
      <w:r w:rsidRPr="00C76B78">
        <w:t>S ohledem na výše uvedené, mám za to, že jsem ve smyslu § 179i odst. 5, věty první trestního řádu, v průběhu trvání tohoto závazku prokázal svým způsobem života, že jeho dalšího výkonu není třeba.</w:t>
      </w:r>
    </w:p>
    <w:p w14:paraId="7066607B" w14:textId="77777777" w:rsidR="00C76B78" w:rsidRPr="00C76B78" w:rsidRDefault="00C76B78" w:rsidP="00B012A8">
      <w:pPr>
        <w:pStyle w:val="mskslovnuprosted"/>
      </w:pPr>
    </w:p>
    <w:p w14:paraId="22905110" w14:textId="62246D3A" w:rsidR="00C76B78" w:rsidRPr="00C76B78" w:rsidRDefault="00C76B78" w:rsidP="001E31DA">
      <w:pPr>
        <w:pStyle w:val="Dobloku"/>
      </w:pPr>
      <w:r w:rsidRPr="00C76B78">
        <w:t>Z těchto důvodů</w:t>
      </w:r>
    </w:p>
    <w:p w14:paraId="15828864" w14:textId="77777777" w:rsidR="00C76B78" w:rsidRPr="002F0D8E" w:rsidRDefault="00C76B78" w:rsidP="002F0D8E">
      <w:pPr>
        <w:pStyle w:val="Dobloku"/>
        <w:jc w:val="center"/>
        <w:rPr>
          <w:b/>
          <w:bCs/>
        </w:rPr>
      </w:pPr>
      <w:r w:rsidRPr="002F0D8E">
        <w:rPr>
          <w:b/>
          <w:bCs/>
        </w:rPr>
        <w:t>navrhuji,</w:t>
      </w:r>
    </w:p>
    <w:p w14:paraId="49C1F1D4" w14:textId="4BB712EF" w:rsidR="0008572C" w:rsidRDefault="00C76B78" w:rsidP="001E31DA">
      <w:pPr>
        <w:pStyle w:val="Dobloku"/>
      </w:pPr>
      <w:r w:rsidRPr="00C76B78">
        <w:t xml:space="preserve">aby státní zástupce </w:t>
      </w:r>
      <w:r w:rsidRPr="005253BB">
        <w:rPr>
          <w:highlight w:val="green"/>
        </w:rPr>
        <w:t>Okresního státního zastupitelství v Kladně</w:t>
      </w:r>
      <w:r w:rsidRPr="00C76B78">
        <w:t xml:space="preserve">, rozhodl, že můj zbytek závazku zdržet se řízení všech motorových vozidel, </w:t>
      </w:r>
      <w:r w:rsidRPr="002F0D8E">
        <w:rPr>
          <w:b/>
          <w:bCs/>
        </w:rPr>
        <w:t>nebude vykonán</w:t>
      </w:r>
      <w:r w:rsidRPr="00C76B78">
        <w:t>.</w:t>
      </w:r>
    </w:p>
    <w:p w14:paraId="30672111" w14:textId="77777777" w:rsidR="0008572C" w:rsidRDefault="0008572C" w:rsidP="0008572C">
      <w:pPr>
        <w:pStyle w:val="Podpis"/>
      </w:pPr>
    </w:p>
    <w:p w14:paraId="7F6C54DA" w14:textId="5FA1CF8E" w:rsidR="0008572C" w:rsidRDefault="0008572C" w:rsidP="0008572C">
      <w:pPr>
        <w:pStyle w:val="Podpis"/>
      </w:pPr>
      <w:r>
        <w:tab/>
      </w:r>
      <w:r>
        <w:tab/>
      </w:r>
      <w:r>
        <w:tab/>
        <w:t>V </w:t>
      </w:r>
      <w:r w:rsidR="00521C9F" w:rsidRPr="008B0B0D">
        <w:rPr>
          <w:highlight w:val="yellow"/>
        </w:rPr>
        <w:t>[doplnit]</w:t>
      </w:r>
      <w:r>
        <w:t xml:space="preserve"> dne </w:t>
      </w:r>
      <w:r w:rsidR="00521C9F" w:rsidRPr="008B0B0D">
        <w:rPr>
          <w:highlight w:val="yellow"/>
        </w:rPr>
        <w:t>[doplnit]</w:t>
      </w:r>
    </w:p>
    <w:p w14:paraId="710811C0" w14:textId="77777777" w:rsidR="0008572C" w:rsidRDefault="0008572C" w:rsidP="0008572C">
      <w:pPr>
        <w:pStyle w:val="Podpis"/>
      </w:pPr>
    </w:p>
    <w:p w14:paraId="0FB20A10" w14:textId="2AE972D3" w:rsidR="0008572C" w:rsidRDefault="0008572C" w:rsidP="0008572C">
      <w:pPr>
        <w:pStyle w:val="Podpis"/>
      </w:pPr>
      <w:r>
        <w:tab/>
      </w:r>
      <w:r>
        <w:tab/>
      </w:r>
      <w:r>
        <w:tab/>
      </w:r>
      <w:r w:rsidR="007918E3" w:rsidRPr="00E821F1">
        <w:rPr>
          <w:highlight w:val="yellow"/>
        </w:rPr>
        <w:t>[</w:t>
      </w:r>
      <w:r w:rsidR="007918E3">
        <w:rPr>
          <w:highlight w:val="yellow"/>
        </w:rPr>
        <w:t>jméno, příjemní</w:t>
      </w:r>
      <w:r w:rsidR="007918E3" w:rsidRPr="00E821F1">
        <w:rPr>
          <w:highlight w:val="yellow"/>
        </w:rPr>
        <w:t>]</w:t>
      </w:r>
    </w:p>
    <w:p w14:paraId="4E2348BF" w14:textId="77777777" w:rsidR="00274ABC" w:rsidRDefault="00274ABC" w:rsidP="0008572C">
      <w:pPr>
        <w:pStyle w:val="Podpis"/>
      </w:pPr>
      <w:r>
        <w:tab/>
      </w:r>
      <w:r>
        <w:tab/>
      </w:r>
      <w:r>
        <w:tab/>
        <w:t>(</w:t>
      </w:r>
      <w:r w:rsidRPr="00274ABC">
        <w:rPr>
          <w:rStyle w:val="Kurzva"/>
        </w:rPr>
        <w:t>podepsáno datovou schránkou</w:t>
      </w:r>
      <w:r>
        <w:t>)</w:t>
      </w:r>
    </w:p>
    <w:sectPr w:rsidR="00274ABC" w:rsidSect="00B044CA">
      <w:footerReference w:type="default" r:id="rId8"/>
      <w:type w:val="continuous"/>
      <w:pgSz w:w="11906" w:h="16838" w:code="9"/>
      <w:pgMar w:top="1418" w:right="1418" w:bottom="1418" w:left="1418"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36E22" w14:textId="77777777" w:rsidR="00810111" w:rsidRDefault="00810111" w:rsidP="008A654B">
      <w:r>
        <w:separator/>
      </w:r>
    </w:p>
    <w:p w14:paraId="0B24EB91" w14:textId="77777777" w:rsidR="00810111" w:rsidRDefault="00810111"/>
  </w:endnote>
  <w:endnote w:type="continuationSeparator" w:id="0">
    <w:p w14:paraId="692AA56D" w14:textId="77777777" w:rsidR="00810111" w:rsidRDefault="00810111" w:rsidP="008A654B">
      <w:r>
        <w:continuationSeparator/>
      </w:r>
    </w:p>
    <w:p w14:paraId="241925AF" w14:textId="77777777" w:rsidR="00810111" w:rsidRDefault="008101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6ECF7" w14:textId="77777777" w:rsidR="006305EF" w:rsidRDefault="00B44E30" w:rsidP="00727C16">
    <w:pPr>
      <w:pStyle w:val="Zpat"/>
    </w:pPr>
    <w:r>
      <w:t xml:space="preserve">Strana </w:t>
    </w:r>
    <w:r w:rsidR="00D8796F">
      <w:fldChar w:fldCharType="begin"/>
    </w:r>
    <w:r>
      <w:instrText xml:space="preserve"> PAGE </w:instrText>
    </w:r>
    <w:r w:rsidR="00D8796F">
      <w:fldChar w:fldCharType="separate"/>
    </w:r>
    <w:r w:rsidR="00130A04">
      <w:rPr>
        <w:noProof/>
      </w:rPr>
      <w:t>2</w:t>
    </w:r>
    <w:r w:rsidR="00D8796F">
      <w:fldChar w:fldCharType="end"/>
    </w:r>
    <w:r>
      <w:t xml:space="preserve"> (celkem </w:t>
    </w:r>
    <w:r w:rsidR="00D8796F">
      <w:fldChar w:fldCharType="begin"/>
    </w:r>
    <w:r>
      <w:instrText xml:space="preserve"> NUMPAGES </w:instrText>
    </w:r>
    <w:r w:rsidR="00D8796F">
      <w:fldChar w:fldCharType="separate"/>
    </w:r>
    <w:r w:rsidR="00130A04">
      <w:rPr>
        <w:noProof/>
      </w:rPr>
      <w:t>2</w:t>
    </w:r>
    <w:r w:rsidR="00D8796F">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97F16" w14:textId="77777777" w:rsidR="00810111" w:rsidRDefault="00810111" w:rsidP="008A654B">
      <w:r w:rsidRPr="008A654B">
        <w:rPr>
          <w:color w:val="000000"/>
        </w:rPr>
        <w:separator/>
      </w:r>
    </w:p>
    <w:p w14:paraId="683D3F77" w14:textId="77777777" w:rsidR="00810111" w:rsidRDefault="00810111"/>
  </w:footnote>
  <w:footnote w:type="continuationSeparator" w:id="0">
    <w:p w14:paraId="15FA84F8" w14:textId="77777777" w:rsidR="00810111" w:rsidRDefault="00810111" w:rsidP="008A654B">
      <w:r>
        <w:continuationSeparator/>
      </w:r>
    </w:p>
    <w:p w14:paraId="46CBD491" w14:textId="77777777" w:rsidR="00810111" w:rsidRDefault="0081011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C4299"/>
    <w:multiLevelType w:val="multilevel"/>
    <w:tmpl w:val="90CC7F2A"/>
    <w:lvl w:ilvl="0">
      <w:start w:val="1"/>
      <w:numFmt w:val="none"/>
      <w:pStyle w:val="Dkazynadpisproloen"/>
      <w:suff w:val="nothing"/>
      <w:lvlText w:val=""/>
      <w:lvlJc w:val="left"/>
      <w:pPr>
        <w:ind w:left="0" w:firstLine="0"/>
      </w:pPr>
      <w:rPr>
        <w:rFonts w:asciiTheme="minorHAnsi" w:hAnsiTheme="minorHAnsi" w:hint="default"/>
        <w:b w:val="0"/>
        <w:i w:val="0"/>
      </w:rPr>
    </w:lvl>
    <w:lvl w:ilvl="1">
      <w:start w:val="1"/>
      <w:numFmt w:val="decimalZero"/>
      <w:lvlRestart w:val="0"/>
      <w:pStyle w:val="Dkazyplohy"/>
      <w:lvlText w:val="Příloha č. %2"/>
      <w:lvlJc w:val="left"/>
      <w:pPr>
        <w:tabs>
          <w:tab w:val="num" w:pos="1418"/>
        </w:tabs>
        <w:ind w:left="1418" w:hanging="1418"/>
      </w:pPr>
      <w:rPr>
        <w:rFonts w:asciiTheme="minorHAnsi" w:hAnsiTheme="minorHAnsi" w:hint="default"/>
        <w:b w:val="0"/>
        <w:bCs/>
        <w:i w:val="0"/>
      </w:rPr>
    </w:lvl>
    <w:lvl w:ilvl="2">
      <w:start w:val="1"/>
      <w:numFmt w:val="bullet"/>
      <w:lvlText w:val=""/>
      <w:lvlJc w:val="left"/>
      <w:pPr>
        <w:tabs>
          <w:tab w:val="num" w:pos="567"/>
        </w:tabs>
        <w:ind w:left="567" w:hanging="567"/>
      </w:pPr>
      <w:rPr>
        <w:rFonts w:ascii="Symbol" w:hAnsi="Symbol" w:hint="default"/>
        <w:color w:val="auto"/>
      </w:rPr>
    </w:lvl>
    <w:lvl w:ilvl="3">
      <w:start w:val="1"/>
      <w:numFmt w:val="none"/>
      <w:lvlText w:val=""/>
      <w:lvlJc w:val="left"/>
      <w:pPr>
        <w:tabs>
          <w:tab w:val="num" w:pos="0"/>
        </w:tabs>
        <w:ind w:left="0" w:firstLine="0"/>
      </w:pPr>
      <w:rPr>
        <w:rFonts w:asciiTheme="minorHAnsi" w:hAnsiTheme="minorHAnsi" w:hint="default"/>
      </w:rPr>
    </w:lvl>
    <w:lvl w:ilvl="4">
      <w:numFmt w:val="none"/>
      <w:lvlText w:val=""/>
      <w:lvlJc w:val="left"/>
      <w:pPr>
        <w:tabs>
          <w:tab w:val="num" w:pos="0"/>
        </w:tabs>
        <w:ind w:left="0" w:firstLine="0"/>
      </w:pPr>
      <w:rPr>
        <w:rFonts w:hint="default"/>
      </w:rPr>
    </w:lvl>
    <w:lvl w:ilvl="5">
      <w:numFmt w:val="decimal"/>
      <w:lvlText w:val=""/>
      <w:lvlJc w:val="left"/>
      <w:pPr>
        <w:tabs>
          <w:tab w:val="num" w:pos="360"/>
        </w:tabs>
        <w:ind w:left="0" w:firstLine="0"/>
      </w:pPr>
      <w:rPr>
        <w:rFonts w:hint="default"/>
      </w:rPr>
    </w:lvl>
    <w:lvl w:ilvl="6">
      <w:numFmt w:val="decimal"/>
      <w:lvlText w:val=""/>
      <w:lvlJc w:val="left"/>
      <w:pPr>
        <w:tabs>
          <w:tab w:val="num" w:pos="360"/>
        </w:tabs>
        <w:ind w:left="0" w:firstLine="0"/>
      </w:pPr>
      <w:rPr>
        <w:rFonts w:hint="default"/>
      </w:rPr>
    </w:lvl>
    <w:lvl w:ilvl="7">
      <w:numFmt w:val="decimal"/>
      <w:lvlText w:val=""/>
      <w:lvlJc w:val="left"/>
      <w:pPr>
        <w:tabs>
          <w:tab w:val="num" w:pos="360"/>
        </w:tabs>
        <w:ind w:left="0" w:firstLine="0"/>
      </w:pPr>
      <w:rPr>
        <w:rFonts w:hint="default"/>
      </w:rPr>
    </w:lvl>
    <w:lvl w:ilvl="8">
      <w:numFmt w:val="decimal"/>
      <w:lvlText w:val=""/>
      <w:lvlJc w:val="left"/>
      <w:pPr>
        <w:tabs>
          <w:tab w:val="num" w:pos="360"/>
        </w:tabs>
        <w:ind w:left="0" w:firstLine="0"/>
      </w:pPr>
      <w:rPr>
        <w:rFonts w:hint="default"/>
      </w:rPr>
    </w:lvl>
  </w:abstractNum>
  <w:abstractNum w:abstractNumId="1" w15:restartNumberingAfterBreak="0">
    <w:nsid w:val="2FA044D5"/>
    <w:multiLevelType w:val="multilevel"/>
    <w:tmpl w:val="F6D01A18"/>
    <w:lvl w:ilvl="0">
      <w:start w:val="1"/>
      <w:numFmt w:val="decimal"/>
      <w:pStyle w:val="slovanseznam"/>
      <w:lvlText w:val="(%1)"/>
      <w:lvlJc w:val="left"/>
      <w:pPr>
        <w:tabs>
          <w:tab w:val="num" w:pos="567"/>
        </w:tabs>
        <w:ind w:left="567" w:hanging="567"/>
      </w:pPr>
      <w:rPr>
        <w:rFonts w:asciiTheme="minorHAnsi" w:hAnsiTheme="minorHAnsi" w:hint="default"/>
      </w:rPr>
    </w:lvl>
    <w:lvl w:ilvl="1">
      <w:start w:val="1"/>
      <w:numFmt w:val="lowerLetter"/>
      <w:pStyle w:val="slovanseznam2"/>
      <w:lvlText w:val="(%2)"/>
      <w:lvlJc w:val="left"/>
      <w:pPr>
        <w:tabs>
          <w:tab w:val="num" w:pos="567"/>
        </w:tabs>
        <w:ind w:left="567" w:hanging="567"/>
      </w:pPr>
      <w:rPr>
        <w:rFonts w:hint="default"/>
      </w:rPr>
    </w:lvl>
    <w:lvl w:ilvl="2">
      <w:start w:val="1"/>
      <w:numFmt w:val="lowerLetter"/>
      <w:pStyle w:val="slovanseznam3"/>
      <w:lvlText w:val="(%3)"/>
      <w:lvlJc w:val="left"/>
      <w:pPr>
        <w:tabs>
          <w:tab w:val="num" w:pos="1134"/>
        </w:tabs>
        <w:ind w:left="1134" w:hanging="567"/>
      </w:pPr>
      <w:rPr>
        <w:rFonts w:hint="default"/>
      </w:rPr>
    </w:lvl>
    <w:lvl w:ilvl="3">
      <w:start w:val="1"/>
      <w:numFmt w:val="lowerRoman"/>
      <w:pStyle w:val="slovanseznam4"/>
      <w:lvlText w:val="(%4)"/>
      <w:lvlJc w:val="left"/>
      <w:pPr>
        <w:tabs>
          <w:tab w:val="num" w:pos="1134"/>
        </w:tabs>
        <w:ind w:left="1134" w:hanging="567"/>
      </w:pPr>
      <w:rPr>
        <w:rFonts w:hint="default"/>
      </w:rPr>
    </w:lvl>
    <w:lvl w:ilvl="4">
      <w:start w:val="1"/>
      <w:numFmt w:val="bullet"/>
      <w:pStyle w:val="slovanseznam5"/>
      <w:lvlText w:val="–"/>
      <w:lvlJc w:val="left"/>
      <w:pPr>
        <w:tabs>
          <w:tab w:val="num" w:pos="1474"/>
        </w:tabs>
        <w:ind w:left="1474" w:hanging="340"/>
      </w:pPr>
      <w:rPr>
        <w:rFonts w:ascii="Calibri" w:hAnsi="Calibri"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F524110"/>
    <w:multiLevelType w:val="multilevel"/>
    <w:tmpl w:val="515A5194"/>
    <w:lvl w:ilvl="0">
      <w:start w:val="1"/>
      <w:numFmt w:val="none"/>
      <w:suff w:val="nothing"/>
      <w:lvlText w:val=""/>
      <w:lvlJc w:val="left"/>
      <w:pPr>
        <w:ind w:left="0" w:firstLine="0"/>
      </w:pPr>
      <w:rPr>
        <w:rFonts w:asciiTheme="minorHAnsi" w:hAnsiTheme="minorHAnsi" w:hint="default"/>
      </w:rPr>
    </w:lvl>
    <w:lvl w:ilvl="1">
      <w:start w:val="1"/>
      <w:numFmt w:val="upperRoman"/>
      <w:lvlRestart w:val="0"/>
      <w:suff w:val="nothing"/>
      <w:lvlText w:val="%2."/>
      <w:lvlJc w:val="left"/>
      <w:pPr>
        <w:ind w:left="0" w:firstLine="0"/>
      </w:pPr>
      <w:rPr>
        <w:rFonts w:asciiTheme="minorHAnsi" w:hAnsiTheme="minorHAnsi" w:hint="default"/>
        <w:b/>
        <w:i w:val="0"/>
      </w:rPr>
    </w:lvl>
    <w:lvl w:ilvl="2">
      <w:start w:val="1"/>
      <w:numFmt w:val="decimal"/>
      <w:lvlRestart w:val="0"/>
      <w:lvlText w:val="%3"/>
      <w:lvlJc w:val="left"/>
      <w:pPr>
        <w:tabs>
          <w:tab w:val="num" w:pos="-709"/>
        </w:tabs>
        <w:ind w:left="0" w:hanging="709"/>
      </w:pPr>
      <w:rPr>
        <w:rFonts w:asciiTheme="minorHAnsi" w:hAnsiTheme="minorHAnsi" w:hint="default"/>
        <w:sz w:val="16"/>
      </w:rPr>
    </w:lvl>
    <w:lvl w:ilvl="3">
      <w:start w:val="1"/>
      <w:numFmt w:val="none"/>
      <w:suff w:val="nothing"/>
      <w:lvlText w:val=""/>
      <w:lvlJc w:val="left"/>
      <w:pPr>
        <w:ind w:left="0" w:firstLine="0"/>
      </w:pPr>
      <w:rPr>
        <w:rFonts w:hint="default"/>
      </w:rPr>
    </w:lvl>
    <w:lvl w:ilvl="4">
      <w:start w:val="1"/>
      <w:numFmt w:val="upperRoman"/>
      <w:lvlRestart w:val="0"/>
      <w:lvlText w:val="%5."/>
      <w:lvlJc w:val="left"/>
      <w:pPr>
        <w:tabs>
          <w:tab w:val="num" w:pos="567"/>
        </w:tabs>
        <w:ind w:left="567"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60172B59"/>
    <w:multiLevelType w:val="multilevel"/>
    <w:tmpl w:val="F038148C"/>
    <w:lvl w:ilvl="0">
      <w:start w:val="1"/>
      <w:numFmt w:val="bullet"/>
      <w:pStyle w:val="Seznamsodrkami"/>
      <w:lvlText w:val="–"/>
      <w:lvlJc w:val="left"/>
      <w:pPr>
        <w:tabs>
          <w:tab w:val="num" w:pos="340"/>
        </w:tabs>
        <w:ind w:left="340" w:hanging="340"/>
      </w:pPr>
      <w:rPr>
        <w:rFonts w:ascii="Calibri" w:hAnsi="Calibri" w:hint="default"/>
        <w:color w:val="auto"/>
      </w:rPr>
    </w:lvl>
    <w:lvl w:ilvl="1">
      <w:start w:val="1"/>
      <w:numFmt w:val="bullet"/>
      <w:pStyle w:val="Seznamsodrkami2"/>
      <w:lvlText w:val="–"/>
      <w:lvlJc w:val="left"/>
      <w:pPr>
        <w:tabs>
          <w:tab w:val="num" w:pos="680"/>
        </w:tabs>
        <w:ind w:left="680" w:hanging="340"/>
      </w:pPr>
      <w:rPr>
        <w:rFonts w:ascii="Calibri" w:hAnsi="Calibri" w:hint="default"/>
        <w:color w:val="auto"/>
      </w:rPr>
    </w:lvl>
    <w:lvl w:ilvl="2">
      <w:start w:val="1"/>
      <w:numFmt w:val="bullet"/>
      <w:pStyle w:val="Seznamsodrkami3"/>
      <w:lvlText w:val="–"/>
      <w:lvlJc w:val="left"/>
      <w:pPr>
        <w:tabs>
          <w:tab w:val="num" w:pos="1021"/>
        </w:tabs>
        <w:ind w:left="1021" w:hanging="341"/>
      </w:pPr>
      <w:rPr>
        <w:rFonts w:ascii="Calibri" w:hAnsi="Calibri" w:hint="default"/>
        <w:color w:val="auto"/>
      </w:rPr>
    </w:lvl>
    <w:lvl w:ilvl="3">
      <w:start w:val="1"/>
      <w:numFmt w:val="bullet"/>
      <w:pStyle w:val="Seznamsodrkami4"/>
      <w:lvlText w:val="–"/>
      <w:lvlJc w:val="left"/>
      <w:pPr>
        <w:tabs>
          <w:tab w:val="num" w:pos="1361"/>
        </w:tabs>
        <w:ind w:left="1361" w:hanging="340"/>
      </w:pPr>
      <w:rPr>
        <w:rFonts w:ascii="Calibri" w:hAnsi="Calibri" w:hint="default"/>
        <w:color w:val="auto"/>
      </w:rPr>
    </w:lvl>
    <w:lvl w:ilvl="4">
      <w:start w:val="1"/>
      <w:numFmt w:val="bullet"/>
      <w:pStyle w:val="Seznamsodrkami5"/>
      <w:lvlText w:val="–"/>
      <w:lvlJc w:val="left"/>
      <w:pPr>
        <w:tabs>
          <w:tab w:val="num" w:pos="1701"/>
        </w:tabs>
        <w:ind w:left="1701" w:hanging="340"/>
      </w:pPr>
      <w:rPr>
        <w:rFonts w:ascii="Calibri" w:hAnsi="Calibri"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762E0D44"/>
    <w:multiLevelType w:val="multilevel"/>
    <w:tmpl w:val="51AEE3B6"/>
    <w:lvl w:ilvl="0">
      <w:start w:val="1"/>
      <w:numFmt w:val="decimal"/>
      <w:pStyle w:val="Nadpis1"/>
      <w:lvlText w:val="%1."/>
      <w:lvlJc w:val="left"/>
      <w:pPr>
        <w:tabs>
          <w:tab w:val="num" w:pos="1418"/>
        </w:tabs>
        <w:ind w:left="1418" w:hanging="1418"/>
      </w:pPr>
      <w:rPr>
        <w:rFonts w:hint="default"/>
      </w:rPr>
    </w:lvl>
    <w:lvl w:ilvl="1">
      <w:start w:val="1"/>
      <w:numFmt w:val="decimal"/>
      <w:pStyle w:val="Nadpis2"/>
      <w:lvlText w:val="%1.%2."/>
      <w:lvlJc w:val="left"/>
      <w:pPr>
        <w:tabs>
          <w:tab w:val="num" w:pos="1418"/>
        </w:tabs>
        <w:ind w:left="1418" w:hanging="1418"/>
      </w:pPr>
      <w:rPr>
        <w:rFonts w:hint="default"/>
      </w:rPr>
    </w:lvl>
    <w:lvl w:ilvl="2">
      <w:start w:val="1"/>
      <w:numFmt w:val="decimal"/>
      <w:pStyle w:val="Nadpis3"/>
      <w:lvlText w:val="%1.%2.%3."/>
      <w:lvlJc w:val="left"/>
      <w:pPr>
        <w:tabs>
          <w:tab w:val="num" w:pos="1418"/>
        </w:tabs>
        <w:ind w:left="1418" w:hanging="1418"/>
      </w:pPr>
      <w:rPr>
        <w:rFonts w:hint="default"/>
      </w:rPr>
    </w:lvl>
    <w:lvl w:ilvl="3">
      <w:start w:val="1"/>
      <w:numFmt w:val="decimal"/>
      <w:pStyle w:val="Nadpis4"/>
      <w:lvlText w:val="%1.%2.%3.%4."/>
      <w:lvlJc w:val="left"/>
      <w:pPr>
        <w:tabs>
          <w:tab w:val="num" w:pos="1418"/>
        </w:tabs>
        <w:ind w:left="1418" w:hanging="1418"/>
      </w:pPr>
      <w:rPr>
        <w:rFonts w:hint="default"/>
      </w:rPr>
    </w:lvl>
    <w:lvl w:ilvl="4">
      <w:start w:val="1"/>
      <w:numFmt w:val="none"/>
      <w:pStyle w:val="Nadpis5"/>
      <w:suff w:val="nothing"/>
      <w:lvlText w:val=""/>
      <w:lvlJc w:val="left"/>
      <w:pPr>
        <w:ind w:left="0" w:firstLine="0"/>
      </w:pPr>
      <w:rPr>
        <w:rFonts w:hint="default"/>
      </w:rPr>
    </w:lvl>
    <w:lvl w:ilvl="5">
      <w:start w:val="1"/>
      <w:numFmt w:val="none"/>
      <w:pStyle w:val="Nadpis6"/>
      <w:suff w:val="nothing"/>
      <w:lvlText w:val=""/>
      <w:lvlJc w:val="left"/>
      <w:pPr>
        <w:ind w:left="0" w:firstLine="0"/>
      </w:pPr>
      <w:rPr>
        <w:rFonts w:hint="default"/>
      </w:rPr>
    </w:lvl>
    <w:lvl w:ilvl="6">
      <w:start w:val="1"/>
      <w:numFmt w:val="none"/>
      <w:pStyle w:val="Nadpis7"/>
      <w:suff w:val="nothing"/>
      <w:lvlText w:val=""/>
      <w:lvlJc w:val="left"/>
      <w:pPr>
        <w:ind w:left="0" w:firstLine="0"/>
      </w:pPr>
      <w:rPr>
        <w:rFonts w:hint="default"/>
      </w:rPr>
    </w:lvl>
    <w:lvl w:ilvl="7">
      <w:start w:val="1"/>
      <w:numFmt w:val="none"/>
      <w:pStyle w:val="Nadpis8"/>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79847DCD"/>
    <w:multiLevelType w:val="multilevel"/>
    <w:tmpl w:val="1B04D8A0"/>
    <w:lvl w:ilvl="0">
      <w:start w:val="1"/>
      <w:numFmt w:val="upperRoman"/>
      <w:pStyle w:val="mskslovnuprosted"/>
      <w:suff w:val="nothing"/>
      <w:lvlText w:val="%1."/>
      <w:lvlJc w:val="left"/>
      <w:pPr>
        <w:ind w:left="0" w:firstLine="0"/>
      </w:pPr>
      <w:rPr>
        <w:rFonts w:asciiTheme="minorHAnsi" w:hAnsiTheme="minorHAnsi" w:hint="default"/>
        <w:b/>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098481598">
    <w:abstractNumId w:val="1"/>
  </w:num>
  <w:num w:numId="2" w16cid:durableId="1757825373">
    <w:abstractNumId w:val="0"/>
  </w:num>
  <w:num w:numId="3" w16cid:durableId="137110297">
    <w:abstractNumId w:val="4"/>
  </w:num>
  <w:num w:numId="4" w16cid:durableId="955216899">
    <w:abstractNumId w:val="5"/>
  </w:num>
  <w:num w:numId="5" w16cid:durableId="839278224">
    <w:abstractNumId w:val="3"/>
  </w:num>
  <w:num w:numId="6" w16cid:durableId="2093770937">
    <w:abstractNumId w:val="5"/>
  </w:num>
  <w:num w:numId="7" w16cid:durableId="1532376221">
    <w:abstractNumId w:val="5"/>
  </w:num>
  <w:num w:numId="8" w16cid:durableId="1076778625">
    <w:abstractNumId w:val="2"/>
  </w:num>
  <w:num w:numId="9" w16cid:durableId="1574775518">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val="bestFit" w:percent="91"/>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80"/>
    <w:rsid w:val="00001FC4"/>
    <w:rsid w:val="00006682"/>
    <w:rsid w:val="0000725F"/>
    <w:rsid w:val="00007D54"/>
    <w:rsid w:val="00014D27"/>
    <w:rsid w:val="00016FAC"/>
    <w:rsid w:val="00017D58"/>
    <w:rsid w:val="0002163F"/>
    <w:rsid w:val="00022BC9"/>
    <w:rsid w:val="00023D81"/>
    <w:rsid w:val="000332EB"/>
    <w:rsid w:val="000419B6"/>
    <w:rsid w:val="00044114"/>
    <w:rsid w:val="00045124"/>
    <w:rsid w:val="000513D0"/>
    <w:rsid w:val="0005180D"/>
    <w:rsid w:val="00052631"/>
    <w:rsid w:val="000572C2"/>
    <w:rsid w:val="000573F3"/>
    <w:rsid w:val="00061D8A"/>
    <w:rsid w:val="00066A01"/>
    <w:rsid w:val="000716B7"/>
    <w:rsid w:val="00073D6D"/>
    <w:rsid w:val="00074B44"/>
    <w:rsid w:val="000760A8"/>
    <w:rsid w:val="00077D6C"/>
    <w:rsid w:val="00082076"/>
    <w:rsid w:val="00082F13"/>
    <w:rsid w:val="00083E11"/>
    <w:rsid w:val="0008572C"/>
    <w:rsid w:val="000908D6"/>
    <w:rsid w:val="00094397"/>
    <w:rsid w:val="00094D77"/>
    <w:rsid w:val="00097A93"/>
    <w:rsid w:val="00097BCD"/>
    <w:rsid w:val="000A236F"/>
    <w:rsid w:val="000A58E0"/>
    <w:rsid w:val="000A78AB"/>
    <w:rsid w:val="000B45B4"/>
    <w:rsid w:val="000C02D5"/>
    <w:rsid w:val="000C0BC6"/>
    <w:rsid w:val="000C436C"/>
    <w:rsid w:val="000C54AD"/>
    <w:rsid w:val="000C54E5"/>
    <w:rsid w:val="000D40AB"/>
    <w:rsid w:val="000D4548"/>
    <w:rsid w:val="000E2A01"/>
    <w:rsid w:val="000E31EB"/>
    <w:rsid w:val="000E39E0"/>
    <w:rsid w:val="000F4E93"/>
    <w:rsid w:val="000F559A"/>
    <w:rsid w:val="000F5DE8"/>
    <w:rsid w:val="00100BF8"/>
    <w:rsid w:val="0010171A"/>
    <w:rsid w:val="00122174"/>
    <w:rsid w:val="00124BF5"/>
    <w:rsid w:val="00130A04"/>
    <w:rsid w:val="001342D9"/>
    <w:rsid w:val="00141F9C"/>
    <w:rsid w:val="00155658"/>
    <w:rsid w:val="0015730C"/>
    <w:rsid w:val="001575E2"/>
    <w:rsid w:val="001676A0"/>
    <w:rsid w:val="00167AB1"/>
    <w:rsid w:val="001705B7"/>
    <w:rsid w:val="00171760"/>
    <w:rsid w:val="00173B87"/>
    <w:rsid w:val="00176CB0"/>
    <w:rsid w:val="0018132A"/>
    <w:rsid w:val="00181534"/>
    <w:rsid w:val="001824F3"/>
    <w:rsid w:val="00192B3E"/>
    <w:rsid w:val="00193580"/>
    <w:rsid w:val="0019649B"/>
    <w:rsid w:val="001A54AD"/>
    <w:rsid w:val="001B2614"/>
    <w:rsid w:val="001B6334"/>
    <w:rsid w:val="001C1C73"/>
    <w:rsid w:val="001C4E88"/>
    <w:rsid w:val="001D4E54"/>
    <w:rsid w:val="001E1A74"/>
    <w:rsid w:val="001E31DA"/>
    <w:rsid w:val="001E473E"/>
    <w:rsid w:val="001F1D7F"/>
    <w:rsid w:val="001F32D1"/>
    <w:rsid w:val="001F32FF"/>
    <w:rsid w:val="00200C1D"/>
    <w:rsid w:val="0020243F"/>
    <w:rsid w:val="00202863"/>
    <w:rsid w:val="00205B14"/>
    <w:rsid w:val="00210878"/>
    <w:rsid w:val="0021322F"/>
    <w:rsid w:val="00223816"/>
    <w:rsid w:val="00224046"/>
    <w:rsid w:val="00226F7B"/>
    <w:rsid w:val="00230A27"/>
    <w:rsid w:val="002312CD"/>
    <w:rsid w:val="002333E7"/>
    <w:rsid w:val="00233924"/>
    <w:rsid w:val="00235580"/>
    <w:rsid w:val="00236395"/>
    <w:rsid w:val="002408BB"/>
    <w:rsid w:val="002415FD"/>
    <w:rsid w:val="00241E02"/>
    <w:rsid w:val="00252430"/>
    <w:rsid w:val="0025407E"/>
    <w:rsid w:val="0025508F"/>
    <w:rsid w:val="002661BC"/>
    <w:rsid w:val="00270196"/>
    <w:rsid w:val="00272892"/>
    <w:rsid w:val="00274ABC"/>
    <w:rsid w:val="0027724E"/>
    <w:rsid w:val="00286C59"/>
    <w:rsid w:val="00290155"/>
    <w:rsid w:val="00291C31"/>
    <w:rsid w:val="00295CCE"/>
    <w:rsid w:val="002976B5"/>
    <w:rsid w:val="002A4395"/>
    <w:rsid w:val="002A6B3E"/>
    <w:rsid w:val="002B07E7"/>
    <w:rsid w:val="002B1CFE"/>
    <w:rsid w:val="002B5945"/>
    <w:rsid w:val="002B686F"/>
    <w:rsid w:val="002C403F"/>
    <w:rsid w:val="002C6029"/>
    <w:rsid w:val="002E0F8F"/>
    <w:rsid w:val="002E1504"/>
    <w:rsid w:val="002E2CA3"/>
    <w:rsid w:val="002E35FF"/>
    <w:rsid w:val="002F0D8E"/>
    <w:rsid w:val="002F377A"/>
    <w:rsid w:val="002F54BD"/>
    <w:rsid w:val="002F6584"/>
    <w:rsid w:val="003001E9"/>
    <w:rsid w:val="0031383E"/>
    <w:rsid w:val="0031671F"/>
    <w:rsid w:val="00322CA0"/>
    <w:rsid w:val="00334494"/>
    <w:rsid w:val="00340E7E"/>
    <w:rsid w:val="00345CEE"/>
    <w:rsid w:val="0035788D"/>
    <w:rsid w:val="00361788"/>
    <w:rsid w:val="00362060"/>
    <w:rsid w:val="00371FE2"/>
    <w:rsid w:val="003722AB"/>
    <w:rsid w:val="0037563E"/>
    <w:rsid w:val="0038133F"/>
    <w:rsid w:val="003820C1"/>
    <w:rsid w:val="0038239E"/>
    <w:rsid w:val="0038273A"/>
    <w:rsid w:val="003845A8"/>
    <w:rsid w:val="00386B0F"/>
    <w:rsid w:val="00391D60"/>
    <w:rsid w:val="00391F10"/>
    <w:rsid w:val="00393085"/>
    <w:rsid w:val="00397832"/>
    <w:rsid w:val="003B30B7"/>
    <w:rsid w:val="003B49F8"/>
    <w:rsid w:val="003C2555"/>
    <w:rsid w:val="003C2CCA"/>
    <w:rsid w:val="003C3D72"/>
    <w:rsid w:val="003C4B24"/>
    <w:rsid w:val="003C6E74"/>
    <w:rsid w:val="003E3DEC"/>
    <w:rsid w:val="003F081A"/>
    <w:rsid w:val="003F18AC"/>
    <w:rsid w:val="004005A5"/>
    <w:rsid w:val="00400EF4"/>
    <w:rsid w:val="004025C6"/>
    <w:rsid w:val="00405F6D"/>
    <w:rsid w:val="00406E5B"/>
    <w:rsid w:val="00407185"/>
    <w:rsid w:val="0041117D"/>
    <w:rsid w:val="0041138C"/>
    <w:rsid w:val="004139EF"/>
    <w:rsid w:val="00413CE8"/>
    <w:rsid w:val="004146AD"/>
    <w:rsid w:val="00421EE2"/>
    <w:rsid w:val="00424B48"/>
    <w:rsid w:val="00431B54"/>
    <w:rsid w:val="004336D1"/>
    <w:rsid w:val="00433D07"/>
    <w:rsid w:val="0043711B"/>
    <w:rsid w:val="00441A8C"/>
    <w:rsid w:val="00442494"/>
    <w:rsid w:val="00443FBF"/>
    <w:rsid w:val="00446452"/>
    <w:rsid w:val="0045216B"/>
    <w:rsid w:val="00453BEA"/>
    <w:rsid w:val="0045470F"/>
    <w:rsid w:val="00454C47"/>
    <w:rsid w:val="00457BB2"/>
    <w:rsid w:val="00460FCA"/>
    <w:rsid w:val="00461563"/>
    <w:rsid w:val="004702AF"/>
    <w:rsid w:val="00471285"/>
    <w:rsid w:val="00476D24"/>
    <w:rsid w:val="00477826"/>
    <w:rsid w:val="004812C5"/>
    <w:rsid w:val="00483363"/>
    <w:rsid w:val="00495A0D"/>
    <w:rsid w:val="004960EE"/>
    <w:rsid w:val="004B1F02"/>
    <w:rsid w:val="004B5EFC"/>
    <w:rsid w:val="004D5772"/>
    <w:rsid w:val="004D6F2F"/>
    <w:rsid w:val="004E075E"/>
    <w:rsid w:val="004E0C8A"/>
    <w:rsid w:val="004E3557"/>
    <w:rsid w:val="004E4ECC"/>
    <w:rsid w:val="004E5802"/>
    <w:rsid w:val="004E70C7"/>
    <w:rsid w:val="004F2F93"/>
    <w:rsid w:val="004F48EE"/>
    <w:rsid w:val="004F7C65"/>
    <w:rsid w:val="0050511E"/>
    <w:rsid w:val="0050556C"/>
    <w:rsid w:val="00505BAE"/>
    <w:rsid w:val="00506074"/>
    <w:rsid w:val="005064B4"/>
    <w:rsid w:val="005071BC"/>
    <w:rsid w:val="00507AAE"/>
    <w:rsid w:val="00512BF7"/>
    <w:rsid w:val="005141C8"/>
    <w:rsid w:val="005169C5"/>
    <w:rsid w:val="00521C9F"/>
    <w:rsid w:val="005253BB"/>
    <w:rsid w:val="00526789"/>
    <w:rsid w:val="00527CD5"/>
    <w:rsid w:val="00531B7B"/>
    <w:rsid w:val="0053551E"/>
    <w:rsid w:val="00535A7B"/>
    <w:rsid w:val="00542604"/>
    <w:rsid w:val="005502E7"/>
    <w:rsid w:val="00551DF4"/>
    <w:rsid w:val="0055252F"/>
    <w:rsid w:val="00553FD9"/>
    <w:rsid w:val="00556954"/>
    <w:rsid w:val="0056332C"/>
    <w:rsid w:val="0057140D"/>
    <w:rsid w:val="005836DD"/>
    <w:rsid w:val="005861C4"/>
    <w:rsid w:val="00586862"/>
    <w:rsid w:val="005928D1"/>
    <w:rsid w:val="00596FD8"/>
    <w:rsid w:val="005A077A"/>
    <w:rsid w:val="005A0F40"/>
    <w:rsid w:val="005A7166"/>
    <w:rsid w:val="005C39A7"/>
    <w:rsid w:val="005C510D"/>
    <w:rsid w:val="005C530D"/>
    <w:rsid w:val="005D0D6D"/>
    <w:rsid w:val="005D592A"/>
    <w:rsid w:val="005E3EE3"/>
    <w:rsid w:val="005E7580"/>
    <w:rsid w:val="005F3267"/>
    <w:rsid w:val="005F3561"/>
    <w:rsid w:val="005F62B1"/>
    <w:rsid w:val="005F6BD3"/>
    <w:rsid w:val="005F704A"/>
    <w:rsid w:val="005F7ABC"/>
    <w:rsid w:val="00603632"/>
    <w:rsid w:val="006057D9"/>
    <w:rsid w:val="0060590E"/>
    <w:rsid w:val="00610078"/>
    <w:rsid w:val="00610A80"/>
    <w:rsid w:val="00623156"/>
    <w:rsid w:val="00626FEA"/>
    <w:rsid w:val="0063031E"/>
    <w:rsid w:val="006305EF"/>
    <w:rsid w:val="00630F15"/>
    <w:rsid w:val="0063454B"/>
    <w:rsid w:val="0063461F"/>
    <w:rsid w:val="00636B6B"/>
    <w:rsid w:val="006449FF"/>
    <w:rsid w:val="006463C0"/>
    <w:rsid w:val="00646593"/>
    <w:rsid w:val="00651248"/>
    <w:rsid w:val="00654629"/>
    <w:rsid w:val="006569BC"/>
    <w:rsid w:val="00660296"/>
    <w:rsid w:val="00664FE8"/>
    <w:rsid w:val="00665A5A"/>
    <w:rsid w:val="00670A55"/>
    <w:rsid w:val="0067579E"/>
    <w:rsid w:val="00675C8B"/>
    <w:rsid w:val="00675DF7"/>
    <w:rsid w:val="00682419"/>
    <w:rsid w:val="006846DD"/>
    <w:rsid w:val="00686DC7"/>
    <w:rsid w:val="00687FCE"/>
    <w:rsid w:val="00694298"/>
    <w:rsid w:val="00696959"/>
    <w:rsid w:val="006972C3"/>
    <w:rsid w:val="006A3F36"/>
    <w:rsid w:val="006B1265"/>
    <w:rsid w:val="006B2559"/>
    <w:rsid w:val="006B49A4"/>
    <w:rsid w:val="006C1091"/>
    <w:rsid w:val="006D28CF"/>
    <w:rsid w:val="006D425F"/>
    <w:rsid w:val="006D60A7"/>
    <w:rsid w:val="006D7CF6"/>
    <w:rsid w:val="006E604C"/>
    <w:rsid w:val="006E6D83"/>
    <w:rsid w:val="006E790D"/>
    <w:rsid w:val="006E7BE3"/>
    <w:rsid w:val="0070465F"/>
    <w:rsid w:val="00707DA5"/>
    <w:rsid w:val="007129AA"/>
    <w:rsid w:val="00715C1A"/>
    <w:rsid w:val="0072061B"/>
    <w:rsid w:val="00720944"/>
    <w:rsid w:val="00721096"/>
    <w:rsid w:val="007218E3"/>
    <w:rsid w:val="00727C16"/>
    <w:rsid w:val="0073011B"/>
    <w:rsid w:val="00734668"/>
    <w:rsid w:val="00735C60"/>
    <w:rsid w:val="00742499"/>
    <w:rsid w:val="00742FD1"/>
    <w:rsid w:val="0074714F"/>
    <w:rsid w:val="00755125"/>
    <w:rsid w:val="007570F3"/>
    <w:rsid w:val="0076398F"/>
    <w:rsid w:val="0076786F"/>
    <w:rsid w:val="007701A0"/>
    <w:rsid w:val="007704ED"/>
    <w:rsid w:val="00774356"/>
    <w:rsid w:val="00791036"/>
    <w:rsid w:val="007917B1"/>
    <w:rsid w:val="007918E3"/>
    <w:rsid w:val="00796C62"/>
    <w:rsid w:val="007A3C19"/>
    <w:rsid w:val="007B1B9B"/>
    <w:rsid w:val="007D53C4"/>
    <w:rsid w:val="007D7EE3"/>
    <w:rsid w:val="007E0E9D"/>
    <w:rsid w:val="007E258F"/>
    <w:rsid w:val="007F0ABF"/>
    <w:rsid w:val="007F3DF4"/>
    <w:rsid w:val="007F5D17"/>
    <w:rsid w:val="00801217"/>
    <w:rsid w:val="00803427"/>
    <w:rsid w:val="00803A46"/>
    <w:rsid w:val="008047BD"/>
    <w:rsid w:val="00810111"/>
    <w:rsid w:val="00811D38"/>
    <w:rsid w:val="0081330A"/>
    <w:rsid w:val="00814E8F"/>
    <w:rsid w:val="008200C4"/>
    <w:rsid w:val="008219D3"/>
    <w:rsid w:val="00823651"/>
    <w:rsid w:val="008260A4"/>
    <w:rsid w:val="008302A0"/>
    <w:rsid w:val="00833B61"/>
    <w:rsid w:val="00845699"/>
    <w:rsid w:val="008528EB"/>
    <w:rsid w:val="00861E4A"/>
    <w:rsid w:val="00862E20"/>
    <w:rsid w:val="00865878"/>
    <w:rsid w:val="00870DDE"/>
    <w:rsid w:val="00875C7B"/>
    <w:rsid w:val="00876289"/>
    <w:rsid w:val="008908F0"/>
    <w:rsid w:val="00890DBE"/>
    <w:rsid w:val="00893BEB"/>
    <w:rsid w:val="008975E0"/>
    <w:rsid w:val="008A0CB8"/>
    <w:rsid w:val="008A1921"/>
    <w:rsid w:val="008A1ACE"/>
    <w:rsid w:val="008A36C4"/>
    <w:rsid w:val="008A4117"/>
    <w:rsid w:val="008A51FB"/>
    <w:rsid w:val="008A654B"/>
    <w:rsid w:val="008B0004"/>
    <w:rsid w:val="008B0B0D"/>
    <w:rsid w:val="008B29BC"/>
    <w:rsid w:val="008B3881"/>
    <w:rsid w:val="008C4AE1"/>
    <w:rsid w:val="008D42F6"/>
    <w:rsid w:val="008E34A6"/>
    <w:rsid w:val="008E4E24"/>
    <w:rsid w:val="008E6B1A"/>
    <w:rsid w:val="008F2BCF"/>
    <w:rsid w:val="008F2C45"/>
    <w:rsid w:val="008F64BA"/>
    <w:rsid w:val="00907697"/>
    <w:rsid w:val="00916D58"/>
    <w:rsid w:val="009235EA"/>
    <w:rsid w:val="009240B2"/>
    <w:rsid w:val="009267AE"/>
    <w:rsid w:val="00932608"/>
    <w:rsid w:val="00935D92"/>
    <w:rsid w:val="00937015"/>
    <w:rsid w:val="00937437"/>
    <w:rsid w:val="00943121"/>
    <w:rsid w:val="009439A3"/>
    <w:rsid w:val="00945281"/>
    <w:rsid w:val="00945FFD"/>
    <w:rsid w:val="00951FD1"/>
    <w:rsid w:val="00953509"/>
    <w:rsid w:val="009602A2"/>
    <w:rsid w:val="00963752"/>
    <w:rsid w:val="009646A0"/>
    <w:rsid w:val="00967C3A"/>
    <w:rsid w:val="009729E3"/>
    <w:rsid w:val="00983A48"/>
    <w:rsid w:val="009872AF"/>
    <w:rsid w:val="00987DDE"/>
    <w:rsid w:val="00992921"/>
    <w:rsid w:val="00992B17"/>
    <w:rsid w:val="00996D9F"/>
    <w:rsid w:val="00997A6E"/>
    <w:rsid w:val="009A40C4"/>
    <w:rsid w:val="009B3D5F"/>
    <w:rsid w:val="009B4113"/>
    <w:rsid w:val="009B79F2"/>
    <w:rsid w:val="009C3164"/>
    <w:rsid w:val="009C4DBE"/>
    <w:rsid w:val="009C5717"/>
    <w:rsid w:val="009C584E"/>
    <w:rsid w:val="009D120B"/>
    <w:rsid w:val="009D2F63"/>
    <w:rsid w:val="009D5FCC"/>
    <w:rsid w:val="009D6C92"/>
    <w:rsid w:val="009E3BEF"/>
    <w:rsid w:val="009E3E7D"/>
    <w:rsid w:val="009E534E"/>
    <w:rsid w:val="009E76F0"/>
    <w:rsid w:val="009F16F2"/>
    <w:rsid w:val="009F6918"/>
    <w:rsid w:val="00A0010A"/>
    <w:rsid w:val="00A03CF6"/>
    <w:rsid w:val="00A048D5"/>
    <w:rsid w:val="00A04949"/>
    <w:rsid w:val="00A14E2D"/>
    <w:rsid w:val="00A14FC9"/>
    <w:rsid w:val="00A160A2"/>
    <w:rsid w:val="00A17E69"/>
    <w:rsid w:val="00A202FE"/>
    <w:rsid w:val="00A22710"/>
    <w:rsid w:val="00A314E3"/>
    <w:rsid w:val="00A37567"/>
    <w:rsid w:val="00A37607"/>
    <w:rsid w:val="00A3785C"/>
    <w:rsid w:val="00A44533"/>
    <w:rsid w:val="00A47EEC"/>
    <w:rsid w:val="00A52F78"/>
    <w:rsid w:val="00A56F57"/>
    <w:rsid w:val="00A67D19"/>
    <w:rsid w:val="00A754A2"/>
    <w:rsid w:val="00A90E2D"/>
    <w:rsid w:val="00AA6777"/>
    <w:rsid w:val="00AA7D0E"/>
    <w:rsid w:val="00AB023D"/>
    <w:rsid w:val="00AB4AD9"/>
    <w:rsid w:val="00AB6273"/>
    <w:rsid w:val="00AC250C"/>
    <w:rsid w:val="00AC5873"/>
    <w:rsid w:val="00AD2266"/>
    <w:rsid w:val="00AD76C8"/>
    <w:rsid w:val="00AE11FD"/>
    <w:rsid w:val="00AE7CC6"/>
    <w:rsid w:val="00AF24A5"/>
    <w:rsid w:val="00AF4433"/>
    <w:rsid w:val="00AF7928"/>
    <w:rsid w:val="00AF7FF7"/>
    <w:rsid w:val="00B012A8"/>
    <w:rsid w:val="00B02534"/>
    <w:rsid w:val="00B044CA"/>
    <w:rsid w:val="00B10151"/>
    <w:rsid w:val="00B12B34"/>
    <w:rsid w:val="00B13518"/>
    <w:rsid w:val="00B14BD8"/>
    <w:rsid w:val="00B21DB8"/>
    <w:rsid w:val="00B26185"/>
    <w:rsid w:val="00B269B8"/>
    <w:rsid w:val="00B2714C"/>
    <w:rsid w:val="00B32434"/>
    <w:rsid w:val="00B33A41"/>
    <w:rsid w:val="00B3479E"/>
    <w:rsid w:val="00B37848"/>
    <w:rsid w:val="00B40BB4"/>
    <w:rsid w:val="00B44E30"/>
    <w:rsid w:val="00B51879"/>
    <w:rsid w:val="00B54AA1"/>
    <w:rsid w:val="00B578B1"/>
    <w:rsid w:val="00B60B15"/>
    <w:rsid w:val="00B74C3D"/>
    <w:rsid w:val="00B771D9"/>
    <w:rsid w:val="00B8721A"/>
    <w:rsid w:val="00B905E4"/>
    <w:rsid w:val="00B92186"/>
    <w:rsid w:val="00B923BE"/>
    <w:rsid w:val="00B96357"/>
    <w:rsid w:val="00BA0106"/>
    <w:rsid w:val="00BA2A45"/>
    <w:rsid w:val="00BA530E"/>
    <w:rsid w:val="00BA5F6F"/>
    <w:rsid w:val="00BB54EA"/>
    <w:rsid w:val="00BC45F5"/>
    <w:rsid w:val="00BC6480"/>
    <w:rsid w:val="00BD50F2"/>
    <w:rsid w:val="00BE4B46"/>
    <w:rsid w:val="00BE757A"/>
    <w:rsid w:val="00BF0EBF"/>
    <w:rsid w:val="00BF44DC"/>
    <w:rsid w:val="00BF5490"/>
    <w:rsid w:val="00BF6D79"/>
    <w:rsid w:val="00C00F21"/>
    <w:rsid w:val="00C07835"/>
    <w:rsid w:val="00C137F7"/>
    <w:rsid w:val="00C1518E"/>
    <w:rsid w:val="00C15EE3"/>
    <w:rsid w:val="00C16D3F"/>
    <w:rsid w:val="00C17755"/>
    <w:rsid w:val="00C21370"/>
    <w:rsid w:val="00C22335"/>
    <w:rsid w:val="00C24423"/>
    <w:rsid w:val="00C2583A"/>
    <w:rsid w:val="00C34C8F"/>
    <w:rsid w:val="00C35F50"/>
    <w:rsid w:val="00C44974"/>
    <w:rsid w:val="00C47D81"/>
    <w:rsid w:val="00C54018"/>
    <w:rsid w:val="00C5611B"/>
    <w:rsid w:val="00C569D1"/>
    <w:rsid w:val="00C56CD9"/>
    <w:rsid w:val="00C65997"/>
    <w:rsid w:val="00C717A4"/>
    <w:rsid w:val="00C72FA1"/>
    <w:rsid w:val="00C7331B"/>
    <w:rsid w:val="00C749DF"/>
    <w:rsid w:val="00C76B78"/>
    <w:rsid w:val="00C76C23"/>
    <w:rsid w:val="00C8017F"/>
    <w:rsid w:val="00C96BFA"/>
    <w:rsid w:val="00C9745F"/>
    <w:rsid w:val="00C97DB9"/>
    <w:rsid w:val="00CA5CDD"/>
    <w:rsid w:val="00CB1C6F"/>
    <w:rsid w:val="00CB1FC5"/>
    <w:rsid w:val="00CB2515"/>
    <w:rsid w:val="00CB37F9"/>
    <w:rsid w:val="00CB4D38"/>
    <w:rsid w:val="00CB7269"/>
    <w:rsid w:val="00CC7E1F"/>
    <w:rsid w:val="00CD15DE"/>
    <w:rsid w:val="00CD6DA4"/>
    <w:rsid w:val="00CE47C7"/>
    <w:rsid w:val="00CF303D"/>
    <w:rsid w:val="00CF7158"/>
    <w:rsid w:val="00D07308"/>
    <w:rsid w:val="00D10C78"/>
    <w:rsid w:val="00D1532E"/>
    <w:rsid w:val="00D153F9"/>
    <w:rsid w:val="00D16EB9"/>
    <w:rsid w:val="00D203C7"/>
    <w:rsid w:val="00D21A8A"/>
    <w:rsid w:val="00D46A68"/>
    <w:rsid w:val="00D53C18"/>
    <w:rsid w:val="00D6121B"/>
    <w:rsid w:val="00D73562"/>
    <w:rsid w:val="00D74C31"/>
    <w:rsid w:val="00D7584B"/>
    <w:rsid w:val="00D82705"/>
    <w:rsid w:val="00D8343F"/>
    <w:rsid w:val="00D85907"/>
    <w:rsid w:val="00D8796F"/>
    <w:rsid w:val="00D95885"/>
    <w:rsid w:val="00D95A44"/>
    <w:rsid w:val="00D96C12"/>
    <w:rsid w:val="00D9742D"/>
    <w:rsid w:val="00DA25D4"/>
    <w:rsid w:val="00DA4079"/>
    <w:rsid w:val="00DA529A"/>
    <w:rsid w:val="00DA68BA"/>
    <w:rsid w:val="00DB1127"/>
    <w:rsid w:val="00DC0871"/>
    <w:rsid w:val="00DC10E0"/>
    <w:rsid w:val="00DC6AA8"/>
    <w:rsid w:val="00DD103C"/>
    <w:rsid w:val="00DD2C6C"/>
    <w:rsid w:val="00DD2F16"/>
    <w:rsid w:val="00DD7CA7"/>
    <w:rsid w:val="00DE0D5E"/>
    <w:rsid w:val="00DE1581"/>
    <w:rsid w:val="00DE277F"/>
    <w:rsid w:val="00DE67AA"/>
    <w:rsid w:val="00DF500A"/>
    <w:rsid w:val="00DF7F4C"/>
    <w:rsid w:val="00E01833"/>
    <w:rsid w:val="00E030E2"/>
    <w:rsid w:val="00E045B6"/>
    <w:rsid w:val="00E049CE"/>
    <w:rsid w:val="00E06DA8"/>
    <w:rsid w:val="00E13D0A"/>
    <w:rsid w:val="00E16774"/>
    <w:rsid w:val="00E2202A"/>
    <w:rsid w:val="00E23247"/>
    <w:rsid w:val="00E2386D"/>
    <w:rsid w:val="00E24351"/>
    <w:rsid w:val="00E244B3"/>
    <w:rsid w:val="00E303D5"/>
    <w:rsid w:val="00E36C7C"/>
    <w:rsid w:val="00E42519"/>
    <w:rsid w:val="00E47DE8"/>
    <w:rsid w:val="00E50D0C"/>
    <w:rsid w:val="00E54306"/>
    <w:rsid w:val="00E61A6F"/>
    <w:rsid w:val="00E61EDB"/>
    <w:rsid w:val="00E628B3"/>
    <w:rsid w:val="00E63C30"/>
    <w:rsid w:val="00E707E3"/>
    <w:rsid w:val="00E75471"/>
    <w:rsid w:val="00E76712"/>
    <w:rsid w:val="00E77E78"/>
    <w:rsid w:val="00E8161C"/>
    <w:rsid w:val="00E8756C"/>
    <w:rsid w:val="00E963F0"/>
    <w:rsid w:val="00EB05E1"/>
    <w:rsid w:val="00EB1CA9"/>
    <w:rsid w:val="00EB66C5"/>
    <w:rsid w:val="00EC2199"/>
    <w:rsid w:val="00EC2FC4"/>
    <w:rsid w:val="00EC65D3"/>
    <w:rsid w:val="00ED1964"/>
    <w:rsid w:val="00ED63C4"/>
    <w:rsid w:val="00ED6AD5"/>
    <w:rsid w:val="00EF0BBC"/>
    <w:rsid w:val="00EF5321"/>
    <w:rsid w:val="00EF78C2"/>
    <w:rsid w:val="00F00A7C"/>
    <w:rsid w:val="00F02D74"/>
    <w:rsid w:val="00F06436"/>
    <w:rsid w:val="00F11A7D"/>
    <w:rsid w:val="00F15353"/>
    <w:rsid w:val="00F2066E"/>
    <w:rsid w:val="00F2070E"/>
    <w:rsid w:val="00F31A5C"/>
    <w:rsid w:val="00F321E3"/>
    <w:rsid w:val="00F324AA"/>
    <w:rsid w:val="00F34C48"/>
    <w:rsid w:val="00F3619C"/>
    <w:rsid w:val="00F36BF9"/>
    <w:rsid w:val="00F436E5"/>
    <w:rsid w:val="00F44895"/>
    <w:rsid w:val="00F57159"/>
    <w:rsid w:val="00F60E90"/>
    <w:rsid w:val="00F61B23"/>
    <w:rsid w:val="00F6339F"/>
    <w:rsid w:val="00F633B9"/>
    <w:rsid w:val="00F633EA"/>
    <w:rsid w:val="00F66D20"/>
    <w:rsid w:val="00F73DF7"/>
    <w:rsid w:val="00F75C1B"/>
    <w:rsid w:val="00F81010"/>
    <w:rsid w:val="00F8350F"/>
    <w:rsid w:val="00F840EC"/>
    <w:rsid w:val="00F84290"/>
    <w:rsid w:val="00F914B8"/>
    <w:rsid w:val="00F9319D"/>
    <w:rsid w:val="00F97425"/>
    <w:rsid w:val="00FA2300"/>
    <w:rsid w:val="00FA377E"/>
    <w:rsid w:val="00FA3EF8"/>
    <w:rsid w:val="00FB3EC5"/>
    <w:rsid w:val="00FB3F95"/>
    <w:rsid w:val="00FC1245"/>
    <w:rsid w:val="00FC3889"/>
    <w:rsid w:val="00FC7132"/>
    <w:rsid w:val="00FC7797"/>
    <w:rsid w:val="00FD20A9"/>
    <w:rsid w:val="00FD2B43"/>
    <w:rsid w:val="00FD4C2A"/>
    <w:rsid w:val="00FD6D2B"/>
    <w:rsid w:val="00FD737D"/>
    <w:rsid w:val="00FE258B"/>
    <w:rsid w:val="00FE5972"/>
    <w:rsid w:val="00FE7FC6"/>
    <w:rsid w:val="00FF4AFE"/>
    <w:rsid w:val="00FF5C0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84F65E"/>
  <w15:docId w15:val="{35F1DB62-2382-4E84-B087-89EAB42B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ahoma"/>
        <w:kern w:val="3"/>
        <w:sz w:val="22"/>
        <w:szCs w:val="22"/>
        <w:lang w:val="cs-CZ" w:eastAsia="en-US" w:bidi="ar-SA"/>
      </w:rPr>
    </w:rPrDefault>
    <w:pPrDefault>
      <w:pPr>
        <w:widowControl w:val="0"/>
        <w:suppressAutoHyphens/>
        <w:autoSpaceDN w:val="0"/>
        <w:spacing w:after="200" w:line="276" w:lineRule="auto"/>
        <w:textAlignment w:val="baseline"/>
      </w:pPr>
    </w:pPrDefault>
  </w:docDefaults>
  <w:latentStyles w:defLockedState="0" w:defUIPriority="98" w:defSemiHidden="0" w:defUnhideWhenUsed="0" w:defQFormat="0" w:count="376">
    <w:lsdException w:name="Normal" w:uiPriority="0" w:qFormat="1"/>
    <w:lsdException w:name="heading 1" w:uiPriority="19" w:qFormat="1"/>
    <w:lsdException w:name="heading 2" w:semiHidden="1" w:uiPriority="19" w:unhideWhenUsed="1" w:qFormat="1"/>
    <w:lsdException w:name="heading 3" w:semiHidden="1" w:uiPriority="19" w:unhideWhenUsed="1" w:qFormat="1"/>
    <w:lsdException w:name="heading 4" w:semiHidden="1" w:uiPriority="19" w:unhideWhenUsed="1" w:qFormat="1"/>
    <w:lsdException w:name="heading 5" w:semiHidden="1" w:uiPriority="1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uiPriority="34" w:qFormat="1"/>
    <w:lsdException w:name="annotation text" w:semiHidden="1" w:unhideWhenUsed="1"/>
    <w:lsdException w:name="header" w:semiHidden="1" w:uiPriority="35" w:unhideWhenUsed="1" w:qFormat="1"/>
    <w:lsdException w:name="footer" w:semiHidden="1" w:uiPriority="35" w:qFormat="1"/>
    <w:lsdException w:name="index heading" w:semiHidden="1" w:unhideWhenUsed="1"/>
    <w:lsdException w:name="caption" w:semiHidden="1" w:unhideWhenUsed="1" w:qFormat="1"/>
    <w:lsdException w:name="table of figures" w:semiHidden="1" w:unhideWhenUsed="1"/>
    <w:lsdException w:name="envelope address" w:semiHidden="1" w:unhideWhenUsed="1" w:qFormat="1"/>
    <w:lsdException w:name="envelope return" w:semiHidden="1" w:unhideWhenUsed="1"/>
    <w:lsdException w:name="footnote reference" w:uiPriority="34"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qFormat="1"/>
    <w:lsdException w:name="List Bullet" w:uiPriority="15" w:qFormat="1"/>
    <w:lsdException w:name="List Number" w:uiPriority="15"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uiPriority="15" w:qFormat="1"/>
    <w:lsdException w:name="List Bullet 3" w:uiPriority="15" w:qFormat="1"/>
    <w:lsdException w:name="List Bullet 4" w:uiPriority="15" w:qFormat="1"/>
    <w:lsdException w:name="List Bullet 5" w:uiPriority="15" w:qFormat="1"/>
    <w:lsdException w:name="List Number 2" w:uiPriority="15" w:qFormat="1"/>
    <w:lsdException w:name="List Number 3" w:uiPriority="15" w:qFormat="1"/>
    <w:lsdException w:name="List Number 4" w:uiPriority="15" w:qFormat="1"/>
    <w:lsdException w:name="List Number 5" w:uiPriority="15" w:qFormat="1"/>
    <w:lsdException w:name="Title" w:semiHidden="1" w:uiPriority="18" w:qFormat="1"/>
    <w:lsdException w:name="Closing" w:semiHidden="1" w:unhideWhenUsed="1"/>
    <w:lsdException w:name="Signature" w:semiHidden="1" w:uiPriority="27" w:unhideWhenUsed="1" w:qFormat="1"/>
    <w:lsdException w:name="Default Paragraph Font" w:semiHidden="1" w:uiPriority="0"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lsdException w:name="Subtitle" w:semiHidden="1"/>
    <w:lsdException w:name="Salutation" w:semiHidden="1" w:uiPriority="4" w:unhideWhenUsed="1" w:qFormat="1"/>
    <w:lsdException w:name="Date" w:semiHidden="1" w:unhideWhenUsed="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lsdException w:name="Block Text" w:semiHidden="1"/>
    <w:lsdException w:name="Hyperlink" w:semiHidden="1" w:uiPriority="99" w:unhideWhenUsed="1"/>
    <w:lsdException w:name="FollowedHyperlink" w:semiHidden="1" w:unhideWhenUsed="1"/>
    <w:lsdException w:name="Strong" w:uiPriority="7" w:qFormat="1"/>
    <w:lsdException w:name="Emphasis" w:semiHidden="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iPriority="99" w:unhideWhenUsed="1" w:qFormat="1"/>
    <w:lsdException w:name="HTML Address" w:semiHidden="1" w:unhideWhenUsed="1" w:qFormat="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iPriority="99" w:unhideWhenUsed="1" w:qFormat="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99"/>
    <w:lsdException w:name="Quote" w:semiHidden="1"/>
    <w:lsdException w:name="Intense Quote" w:semiHidden="1"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lsdException w:name="Intense Emphasis" w:semiHidden="1" w:uiPriority="21"/>
    <w:lsdException w:name="Subtle Reference" w:semiHidden="1" w:uiPriority="99"/>
    <w:lsdException w:name="Intense Reference" w:semiHidden="1"/>
    <w:lsdException w:name="Book Title" w:semiHidden="1"/>
    <w:lsdException w:name="Bibliography" w:semiHidden="1" w:unhideWhenUsed="1"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qFormat="1"/>
    <w:lsdException w:name="Smart Hyperlink" w:semiHidden="1" w:unhideWhenUsed="1"/>
    <w:lsdException w:name="Hashtag" w:semiHidden="1" w:unhideWhenUsed="1"/>
    <w:lsdException w:name="Unresolved Mention" w:semiHidden="1" w:uiPriority="99" w:unhideWhenUsed="1"/>
    <w:lsdException w:name="Smart Link" w:semiHidden="1" w:unhideWhenUsed="1"/>
  </w:latentStyles>
  <w:style w:type="paragraph" w:default="1" w:styleId="Normln">
    <w:name w:val="Normal"/>
    <w:qFormat/>
    <w:rsid w:val="000F4E93"/>
    <w:pPr>
      <w:spacing w:after="0" w:line="240" w:lineRule="auto"/>
    </w:pPr>
    <w:rPr>
      <w:rFonts w:asciiTheme="minorHAnsi" w:hAnsiTheme="minorHAnsi" w:cstheme="minorBidi"/>
      <w:kern w:val="0"/>
      <w:szCs w:val="20"/>
      <w:lang w:eastAsia="cs-CZ"/>
    </w:rPr>
  </w:style>
  <w:style w:type="paragraph" w:styleId="Nadpis1">
    <w:name w:val="heading 1"/>
    <w:basedOn w:val="Normln"/>
    <w:next w:val="Dobloku"/>
    <w:link w:val="Nadpis1Char"/>
    <w:autoRedefine/>
    <w:uiPriority w:val="19"/>
    <w:qFormat/>
    <w:rsid w:val="000F4E93"/>
    <w:pPr>
      <w:numPr>
        <w:numId w:val="3"/>
      </w:numPr>
      <w:spacing w:before="480" w:after="480"/>
      <w:outlineLvl w:val="0"/>
    </w:pPr>
    <w:rPr>
      <w:rFonts w:asciiTheme="majorHAnsi" w:eastAsiaTheme="majorEastAsia" w:hAnsiTheme="majorHAnsi" w:cstheme="majorBidi"/>
      <w:bCs/>
      <w:color w:val="000080"/>
      <w:sz w:val="40"/>
      <w:szCs w:val="28"/>
    </w:rPr>
  </w:style>
  <w:style w:type="paragraph" w:styleId="Nadpis2">
    <w:name w:val="heading 2"/>
    <w:basedOn w:val="Normln"/>
    <w:next w:val="Dobloku"/>
    <w:link w:val="Nadpis2Char"/>
    <w:autoRedefine/>
    <w:uiPriority w:val="19"/>
    <w:qFormat/>
    <w:rsid w:val="000F4E93"/>
    <w:pPr>
      <w:numPr>
        <w:ilvl w:val="1"/>
        <w:numId w:val="3"/>
      </w:numPr>
      <w:spacing w:before="480" w:after="480"/>
      <w:outlineLvl w:val="1"/>
    </w:pPr>
    <w:rPr>
      <w:rFonts w:asciiTheme="majorHAnsi" w:eastAsiaTheme="majorEastAsia" w:hAnsiTheme="majorHAnsi" w:cstheme="majorBidi"/>
      <w:bCs/>
      <w:color w:val="000080"/>
      <w:sz w:val="36"/>
      <w:szCs w:val="26"/>
    </w:rPr>
  </w:style>
  <w:style w:type="paragraph" w:styleId="Nadpis3">
    <w:name w:val="heading 3"/>
    <w:basedOn w:val="Normln"/>
    <w:next w:val="Dobloku"/>
    <w:link w:val="Nadpis3Char"/>
    <w:autoRedefine/>
    <w:uiPriority w:val="19"/>
    <w:qFormat/>
    <w:rsid w:val="000F4E93"/>
    <w:pPr>
      <w:numPr>
        <w:ilvl w:val="2"/>
        <w:numId w:val="3"/>
      </w:numPr>
      <w:spacing w:before="360" w:after="360"/>
      <w:outlineLvl w:val="2"/>
    </w:pPr>
    <w:rPr>
      <w:rFonts w:asciiTheme="majorHAnsi" w:eastAsiaTheme="majorEastAsia" w:hAnsiTheme="majorHAnsi" w:cstheme="majorBidi"/>
      <w:bCs/>
      <w:color w:val="000080"/>
      <w:sz w:val="32"/>
    </w:rPr>
  </w:style>
  <w:style w:type="paragraph" w:styleId="Nadpis4">
    <w:name w:val="heading 4"/>
    <w:basedOn w:val="Normln"/>
    <w:next w:val="Dobloku"/>
    <w:link w:val="Nadpis4Char"/>
    <w:autoRedefine/>
    <w:uiPriority w:val="19"/>
    <w:qFormat/>
    <w:rsid w:val="000F4E93"/>
    <w:pPr>
      <w:numPr>
        <w:ilvl w:val="3"/>
        <w:numId w:val="3"/>
      </w:numPr>
      <w:spacing w:before="240" w:after="240"/>
      <w:outlineLvl w:val="3"/>
    </w:pPr>
    <w:rPr>
      <w:rFonts w:asciiTheme="majorHAnsi" w:eastAsiaTheme="majorEastAsia" w:hAnsiTheme="majorHAnsi" w:cstheme="majorBidi"/>
      <w:bCs/>
      <w:iCs/>
      <w:color w:val="000080"/>
      <w:sz w:val="28"/>
    </w:rPr>
  </w:style>
  <w:style w:type="paragraph" w:styleId="Nadpis5">
    <w:name w:val="heading 5"/>
    <w:basedOn w:val="Normln"/>
    <w:next w:val="Dobloku"/>
    <w:link w:val="Nadpis5Char"/>
    <w:autoRedefine/>
    <w:uiPriority w:val="19"/>
    <w:qFormat/>
    <w:rsid w:val="000F4E93"/>
    <w:pPr>
      <w:numPr>
        <w:ilvl w:val="4"/>
        <w:numId w:val="3"/>
      </w:numPr>
      <w:spacing w:before="120" w:after="120"/>
      <w:outlineLvl w:val="4"/>
    </w:pPr>
    <w:rPr>
      <w:rFonts w:asciiTheme="majorHAnsi" w:eastAsiaTheme="majorEastAsia" w:hAnsiTheme="majorHAnsi" w:cstheme="majorBidi"/>
      <w:color w:val="000080"/>
      <w:sz w:val="24"/>
    </w:rPr>
  </w:style>
  <w:style w:type="paragraph" w:styleId="Nadpis6">
    <w:name w:val="heading 6"/>
    <w:basedOn w:val="Normln"/>
    <w:next w:val="Normln"/>
    <w:link w:val="Nadpis6Char"/>
    <w:autoRedefine/>
    <w:uiPriority w:val="99"/>
    <w:semiHidden/>
    <w:rsid w:val="000F4E93"/>
    <w:pPr>
      <w:keepLines/>
      <w:numPr>
        <w:ilvl w:val="5"/>
        <w:numId w:val="3"/>
      </w:numPr>
      <w:spacing w:before="240" w:after="240"/>
      <w:outlineLvl w:val="5"/>
    </w:pPr>
    <w:rPr>
      <w:rFonts w:eastAsiaTheme="majorEastAsia" w:cstheme="majorBidi"/>
      <w:b/>
      <w:color w:val="1F497D" w:themeColor="text2"/>
    </w:rPr>
  </w:style>
  <w:style w:type="paragraph" w:styleId="Nadpis7">
    <w:name w:val="heading 7"/>
    <w:basedOn w:val="Normln"/>
    <w:next w:val="Normln"/>
    <w:link w:val="Nadpis7Char"/>
    <w:autoRedefine/>
    <w:uiPriority w:val="99"/>
    <w:semiHidden/>
    <w:rsid w:val="000F4E93"/>
    <w:pPr>
      <w:keepLines/>
      <w:numPr>
        <w:ilvl w:val="6"/>
        <w:numId w:val="3"/>
      </w:numPr>
      <w:spacing w:before="240" w:after="240"/>
      <w:outlineLvl w:val="6"/>
    </w:pPr>
    <w:rPr>
      <w:b/>
      <w:bCs/>
      <w:iCs/>
      <w:color w:val="1F497D" w:themeColor="text2"/>
    </w:rPr>
  </w:style>
  <w:style w:type="paragraph" w:styleId="Nadpis8">
    <w:name w:val="heading 8"/>
    <w:basedOn w:val="Normln"/>
    <w:next w:val="Normln"/>
    <w:link w:val="Nadpis8Char"/>
    <w:autoRedefine/>
    <w:uiPriority w:val="99"/>
    <w:semiHidden/>
    <w:rsid w:val="000F4E93"/>
    <w:pPr>
      <w:keepLines/>
      <w:numPr>
        <w:ilvl w:val="7"/>
        <w:numId w:val="3"/>
      </w:numPr>
      <w:spacing w:before="240" w:after="240"/>
      <w:outlineLvl w:val="7"/>
    </w:pPr>
    <w:rPr>
      <w:b/>
      <w:bCs/>
      <w:color w:val="1F497D" w:themeColor="text2"/>
      <w:szCs w:val="21"/>
    </w:rPr>
  </w:style>
  <w:style w:type="paragraph" w:styleId="Nadpis9">
    <w:name w:val="heading 9"/>
    <w:basedOn w:val="Normln"/>
    <w:next w:val="Normln"/>
    <w:link w:val="Nadpis9Char"/>
    <w:autoRedefine/>
    <w:uiPriority w:val="99"/>
    <w:semiHidden/>
    <w:rsid w:val="000F4E93"/>
    <w:pPr>
      <w:keepLines/>
      <w:spacing w:before="240" w:after="240"/>
      <w:outlineLvl w:val="8"/>
    </w:pPr>
    <w:rPr>
      <w:b/>
      <w:bCs/>
      <w:iCs/>
      <w:color w:val="1F497D" w:themeColor="text2"/>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19"/>
    <w:rsid w:val="000F4E93"/>
    <w:rPr>
      <w:rFonts w:asciiTheme="majorHAnsi" w:eastAsiaTheme="majorEastAsia" w:hAnsiTheme="majorHAnsi" w:cstheme="majorBidi"/>
      <w:bCs/>
      <w:color w:val="000080"/>
      <w:kern w:val="0"/>
      <w:sz w:val="40"/>
      <w:szCs w:val="28"/>
      <w:lang w:eastAsia="cs-CZ"/>
    </w:rPr>
  </w:style>
  <w:style w:type="character" w:customStyle="1" w:styleId="Nadpis2Char">
    <w:name w:val="Nadpis 2 Char"/>
    <w:basedOn w:val="Standardnpsmoodstavce"/>
    <w:link w:val="Nadpis2"/>
    <w:uiPriority w:val="19"/>
    <w:rsid w:val="000F4E93"/>
    <w:rPr>
      <w:rFonts w:asciiTheme="majorHAnsi" w:eastAsiaTheme="majorEastAsia" w:hAnsiTheme="majorHAnsi" w:cstheme="majorBidi"/>
      <w:bCs/>
      <w:color w:val="000080"/>
      <w:kern w:val="0"/>
      <w:sz w:val="36"/>
      <w:szCs w:val="26"/>
      <w:lang w:eastAsia="cs-CZ"/>
    </w:rPr>
  </w:style>
  <w:style w:type="character" w:customStyle="1" w:styleId="Nadpis3Char">
    <w:name w:val="Nadpis 3 Char"/>
    <w:basedOn w:val="Standardnpsmoodstavce"/>
    <w:link w:val="Nadpis3"/>
    <w:uiPriority w:val="19"/>
    <w:rsid w:val="000F4E93"/>
    <w:rPr>
      <w:rFonts w:asciiTheme="majorHAnsi" w:eastAsiaTheme="majorEastAsia" w:hAnsiTheme="majorHAnsi" w:cstheme="majorBidi"/>
      <w:bCs/>
      <w:color w:val="000080"/>
      <w:kern w:val="0"/>
      <w:sz w:val="32"/>
      <w:szCs w:val="20"/>
      <w:lang w:eastAsia="cs-CZ"/>
    </w:rPr>
  </w:style>
  <w:style w:type="character" w:customStyle="1" w:styleId="Nadpis5Char">
    <w:name w:val="Nadpis 5 Char"/>
    <w:basedOn w:val="Standardnpsmoodstavce"/>
    <w:link w:val="Nadpis5"/>
    <w:uiPriority w:val="19"/>
    <w:rsid w:val="000F4E93"/>
    <w:rPr>
      <w:rFonts w:asciiTheme="majorHAnsi" w:eastAsiaTheme="majorEastAsia" w:hAnsiTheme="majorHAnsi" w:cstheme="majorBidi"/>
      <w:color w:val="000080"/>
      <w:kern w:val="0"/>
      <w:sz w:val="24"/>
      <w:szCs w:val="20"/>
      <w:lang w:eastAsia="cs-CZ"/>
    </w:rPr>
  </w:style>
  <w:style w:type="character" w:customStyle="1" w:styleId="Nadpis6Char">
    <w:name w:val="Nadpis 6 Char"/>
    <w:basedOn w:val="Standardnpsmoodstavce"/>
    <w:link w:val="Nadpis6"/>
    <w:uiPriority w:val="99"/>
    <w:semiHidden/>
    <w:rsid w:val="000F4E93"/>
    <w:rPr>
      <w:rFonts w:asciiTheme="minorHAnsi" w:eastAsiaTheme="majorEastAsia" w:hAnsiTheme="minorHAnsi" w:cstheme="majorBidi"/>
      <w:b/>
      <w:color w:val="1F497D" w:themeColor="text2"/>
      <w:kern w:val="0"/>
      <w:szCs w:val="20"/>
      <w:lang w:eastAsia="cs-CZ"/>
    </w:rPr>
  </w:style>
  <w:style w:type="character" w:customStyle="1" w:styleId="Nadpis4Char">
    <w:name w:val="Nadpis 4 Char"/>
    <w:basedOn w:val="Standardnpsmoodstavce"/>
    <w:link w:val="Nadpis4"/>
    <w:uiPriority w:val="19"/>
    <w:rsid w:val="000F4E93"/>
    <w:rPr>
      <w:rFonts w:asciiTheme="majorHAnsi" w:eastAsiaTheme="majorEastAsia" w:hAnsiTheme="majorHAnsi" w:cstheme="majorBidi"/>
      <w:bCs/>
      <w:iCs/>
      <w:color w:val="000080"/>
      <w:kern w:val="0"/>
      <w:sz w:val="28"/>
      <w:szCs w:val="20"/>
      <w:lang w:eastAsia="cs-CZ"/>
    </w:rPr>
  </w:style>
  <w:style w:type="character" w:customStyle="1" w:styleId="Nadpis7Char">
    <w:name w:val="Nadpis 7 Char"/>
    <w:basedOn w:val="Standardnpsmoodstavce"/>
    <w:link w:val="Nadpis7"/>
    <w:uiPriority w:val="99"/>
    <w:semiHidden/>
    <w:rsid w:val="000F4E93"/>
    <w:rPr>
      <w:rFonts w:asciiTheme="minorHAnsi" w:hAnsiTheme="minorHAnsi" w:cstheme="minorBidi"/>
      <w:b/>
      <w:bCs/>
      <w:iCs/>
      <w:color w:val="1F497D" w:themeColor="text2"/>
      <w:kern w:val="0"/>
      <w:szCs w:val="20"/>
      <w:lang w:eastAsia="cs-CZ"/>
    </w:rPr>
  </w:style>
  <w:style w:type="character" w:customStyle="1" w:styleId="Nadpis8Char">
    <w:name w:val="Nadpis 8 Char"/>
    <w:basedOn w:val="Standardnpsmoodstavce"/>
    <w:link w:val="Nadpis8"/>
    <w:uiPriority w:val="99"/>
    <w:semiHidden/>
    <w:rsid w:val="000F4E93"/>
    <w:rPr>
      <w:rFonts w:asciiTheme="minorHAnsi" w:hAnsiTheme="minorHAnsi" w:cstheme="minorBidi"/>
      <w:b/>
      <w:bCs/>
      <w:color w:val="1F497D" w:themeColor="text2"/>
      <w:kern w:val="0"/>
      <w:szCs w:val="21"/>
      <w:lang w:eastAsia="cs-CZ"/>
    </w:rPr>
  </w:style>
  <w:style w:type="character" w:customStyle="1" w:styleId="Nadpis9Char">
    <w:name w:val="Nadpis 9 Char"/>
    <w:basedOn w:val="Standardnpsmoodstavce"/>
    <w:link w:val="Nadpis9"/>
    <w:uiPriority w:val="99"/>
    <w:semiHidden/>
    <w:rsid w:val="000F4E93"/>
    <w:rPr>
      <w:rFonts w:asciiTheme="minorHAnsi" w:hAnsiTheme="minorHAnsi" w:cstheme="minorBidi"/>
      <w:b/>
      <w:bCs/>
      <w:iCs/>
      <w:color w:val="1F497D" w:themeColor="text2"/>
      <w:kern w:val="0"/>
      <w:szCs w:val="21"/>
      <w:lang w:eastAsia="cs-CZ"/>
    </w:rPr>
  </w:style>
  <w:style w:type="paragraph" w:customStyle="1" w:styleId="Dobloku">
    <w:name w:val="Do bloku"/>
    <w:basedOn w:val="Normln"/>
    <w:autoRedefine/>
    <w:qFormat/>
    <w:rsid w:val="000F4E93"/>
    <w:pPr>
      <w:spacing w:before="120" w:after="120"/>
      <w:jc w:val="both"/>
    </w:pPr>
    <w:rPr>
      <w:rFonts w:cs="Calibri"/>
    </w:rPr>
  </w:style>
  <w:style w:type="paragraph" w:customStyle="1" w:styleId="Doblokubezmezer">
    <w:name w:val="Do bloku bez mezer"/>
    <w:basedOn w:val="Normln"/>
    <w:autoRedefine/>
    <w:uiPriority w:val="1"/>
    <w:qFormat/>
    <w:rsid w:val="000F4E93"/>
    <w:pPr>
      <w:jc w:val="both"/>
    </w:pPr>
  </w:style>
  <w:style w:type="paragraph" w:customStyle="1" w:styleId="Doblokuodsazen">
    <w:name w:val="Do bloku odsazené"/>
    <w:basedOn w:val="Normln"/>
    <w:autoRedefine/>
    <w:uiPriority w:val="1"/>
    <w:qFormat/>
    <w:rsid w:val="000F4E93"/>
    <w:pPr>
      <w:spacing w:before="120" w:after="120"/>
      <w:ind w:left="567"/>
      <w:jc w:val="both"/>
      <w:outlineLvl w:val="3"/>
    </w:pPr>
  </w:style>
  <w:style w:type="paragraph" w:customStyle="1" w:styleId="Dkazynadpisproloen">
    <w:name w:val="Důkazy nadpis proloženě"/>
    <w:basedOn w:val="Normln"/>
    <w:autoRedefine/>
    <w:uiPriority w:val="16"/>
    <w:qFormat/>
    <w:rsid w:val="000F4E93"/>
    <w:pPr>
      <w:numPr>
        <w:numId w:val="2"/>
      </w:numPr>
      <w:spacing w:before="120" w:after="120"/>
      <w:jc w:val="both"/>
      <w:outlineLvl w:val="2"/>
    </w:pPr>
    <w:rPr>
      <w:spacing w:val="60"/>
    </w:rPr>
  </w:style>
  <w:style w:type="paragraph" w:customStyle="1" w:styleId="Dkazyplohy">
    <w:name w:val="Důkazy přílohy"/>
    <w:basedOn w:val="Normln"/>
    <w:autoRedefine/>
    <w:uiPriority w:val="16"/>
    <w:qFormat/>
    <w:rsid w:val="000F4E93"/>
    <w:pPr>
      <w:numPr>
        <w:ilvl w:val="1"/>
        <w:numId w:val="2"/>
      </w:numPr>
      <w:spacing w:before="120" w:after="120"/>
      <w:jc w:val="both"/>
      <w:outlineLvl w:val="3"/>
    </w:pPr>
  </w:style>
  <w:style w:type="paragraph" w:customStyle="1" w:styleId="Mal">
    <w:name w:val="Malé"/>
    <w:basedOn w:val="Normln"/>
    <w:autoRedefine/>
    <w:uiPriority w:val="36"/>
    <w:qFormat/>
    <w:rsid w:val="000F4E93"/>
    <w:rPr>
      <w:sz w:val="18"/>
    </w:rPr>
  </w:style>
  <w:style w:type="paragraph" w:customStyle="1" w:styleId="Pomocn1mm">
    <w:name w:val="Pomocné 1mm"/>
    <w:basedOn w:val="Normln"/>
    <w:next w:val="Normln"/>
    <w:autoRedefine/>
    <w:uiPriority w:val="38"/>
    <w:rsid w:val="000F4E93"/>
    <w:pPr>
      <w:tabs>
        <w:tab w:val="left" w:pos="480"/>
        <w:tab w:val="left" w:pos="960"/>
        <w:tab w:val="left" w:pos="1440"/>
        <w:tab w:val="left" w:pos="1920"/>
        <w:tab w:val="left" w:pos="2400"/>
        <w:tab w:val="left" w:pos="2880"/>
        <w:tab w:val="left" w:pos="3360"/>
        <w:tab w:val="left" w:pos="3840"/>
        <w:tab w:val="left" w:pos="4320"/>
      </w:tabs>
    </w:pPr>
    <w:rPr>
      <w:rFonts w:eastAsiaTheme="minorHAnsi" w:cs="Consolas"/>
      <w:kern w:val="2"/>
      <w:sz w:val="2"/>
    </w:rPr>
  </w:style>
  <w:style w:type="character" w:styleId="Znakapoznpodarou">
    <w:name w:val="footnote reference"/>
    <w:basedOn w:val="Standardnpsmoodstavce"/>
    <w:uiPriority w:val="34"/>
    <w:qFormat/>
    <w:rsid w:val="000F4E93"/>
    <w:rPr>
      <w:vertAlign w:val="superscript"/>
    </w:rPr>
  </w:style>
  <w:style w:type="paragraph" w:customStyle="1" w:styleId="Vcpodnadpispodtreno">
    <w:name w:val="Věc podnadpis podtrženo"/>
    <w:basedOn w:val="Normln"/>
    <w:autoRedefine/>
    <w:uiPriority w:val="3"/>
    <w:qFormat/>
    <w:rsid w:val="000F4E93"/>
    <w:pPr>
      <w:spacing w:before="120" w:after="120"/>
    </w:pPr>
    <w:rPr>
      <w:b/>
      <w:u w:val="single"/>
    </w:rPr>
  </w:style>
  <w:style w:type="paragraph" w:customStyle="1" w:styleId="Vcnadpis">
    <w:name w:val="Věc nadpis"/>
    <w:basedOn w:val="Normln"/>
    <w:autoRedefine/>
    <w:uiPriority w:val="3"/>
    <w:qFormat/>
    <w:rsid w:val="000F4E93"/>
    <w:pPr>
      <w:spacing w:before="120" w:after="120"/>
      <w:jc w:val="both"/>
    </w:pPr>
    <w:rPr>
      <w:b/>
    </w:rPr>
  </w:style>
  <w:style w:type="character" w:customStyle="1" w:styleId="Definicepojm">
    <w:name w:val="Definice pojmů"/>
    <w:basedOn w:val="Standardnpsmoodstavce"/>
    <w:uiPriority w:val="6"/>
    <w:qFormat/>
    <w:rsid w:val="000F4E93"/>
    <w:rPr>
      <w:b/>
      <w:noProof/>
      <w:u w:val="single"/>
      <w:lang w:val="cs-CZ"/>
    </w:rPr>
  </w:style>
  <w:style w:type="character" w:customStyle="1" w:styleId="Kurzva">
    <w:name w:val="Kurzíva"/>
    <w:basedOn w:val="Standardnpsmoodstavce"/>
    <w:uiPriority w:val="7"/>
    <w:qFormat/>
    <w:rsid w:val="000F4E93"/>
    <w:rPr>
      <w:i/>
      <w:noProof/>
      <w:lang w:val="cs-CZ"/>
    </w:rPr>
  </w:style>
  <w:style w:type="character" w:customStyle="1" w:styleId="Kurzvapodtreno">
    <w:name w:val="Kurzíva podtrženo"/>
    <w:basedOn w:val="Standardnpsmoodstavce"/>
    <w:uiPriority w:val="7"/>
    <w:qFormat/>
    <w:rsid w:val="000F4E93"/>
    <w:rPr>
      <w:i/>
      <w:noProof/>
      <w:u w:val="single"/>
      <w:lang w:val="cs-CZ"/>
    </w:rPr>
  </w:style>
  <w:style w:type="character" w:customStyle="1" w:styleId="Proloen">
    <w:name w:val="Proloženě"/>
    <w:basedOn w:val="Standardnpsmoodstavce"/>
    <w:uiPriority w:val="7"/>
    <w:qFormat/>
    <w:rsid w:val="000F4E93"/>
    <w:rPr>
      <w:noProof/>
      <w:spacing w:val="60"/>
      <w:lang w:val="cs-CZ"/>
    </w:rPr>
  </w:style>
  <w:style w:type="character" w:customStyle="1" w:styleId="Silnproloen">
    <w:name w:val="Silné proloženě"/>
    <w:basedOn w:val="Standardnpsmoodstavce"/>
    <w:uiPriority w:val="7"/>
    <w:qFormat/>
    <w:rsid w:val="000F4E93"/>
    <w:rPr>
      <w:b/>
      <w:noProof/>
      <w:spacing w:val="60"/>
      <w:lang w:val="cs-CZ"/>
    </w:rPr>
  </w:style>
  <w:style w:type="paragraph" w:styleId="Textpoznpodarou">
    <w:name w:val="footnote text"/>
    <w:basedOn w:val="Normln"/>
    <w:link w:val="TextpoznpodarouChar"/>
    <w:autoRedefine/>
    <w:uiPriority w:val="34"/>
    <w:qFormat/>
    <w:rsid w:val="000F4E93"/>
    <w:pPr>
      <w:jc w:val="both"/>
    </w:pPr>
    <w:rPr>
      <w:rFonts w:cs="Times New Roman"/>
      <w:sz w:val="18"/>
    </w:rPr>
  </w:style>
  <w:style w:type="paragraph" w:styleId="slovanseznam2">
    <w:name w:val="List Number 2"/>
    <w:basedOn w:val="Normln"/>
    <w:autoRedefine/>
    <w:uiPriority w:val="15"/>
    <w:qFormat/>
    <w:rsid w:val="000F4E93"/>
    <w:pPr>
      <w:numPr>
        <w:ilvl w:val="1"/>
        <w:numId w:val="1"/>
      </w:numPr>
      <w:spacing w:before="120" w:after="120"/>
      <w:jc w:val="both"/>
    </w:pPr>
  </w:style>
  <w:style w:type="character" w:customStyle="1" w:styleId="TextpoznpodarouChar">
    <w:name w:val="Text pozn. pod čarou Char"/>
    <w:basedOn w:val="Standardnpsmoodstavce"/>
    <w:link w:val="Textpoznpodarou"/>
    <w:uiPriority w:val="34"/>
    <w:rsid w:val="000F4E93"/>
    <w:rPr>
      <w:rFonts w:asciiTheme="minorHAnsi" w:hAnsiTheme="minorHAnsi" w:cs="Times New Roman"/>
      <w:kern w:val="0"/>
      <w:sz w:val="18"/>
      <w:szCs w:val="20"/>
      <w:lang w:eastAsia="cs-CZ"/>
    </w:rPr>
  </w:style>
  <w:style w:type="paragraph" w:customStyle="1" w:styleId="mskslovnuprosted">
    <w:name w:val="Římské číslování uprostřed"/>
    <w:basedOn w:val="Normln"/>
    <w:next w:val="Dobloku"/>
    <w:autoRedefine/>
    <w:uiPriority w:val="5"/>
    <w:qFormat/>
    <w:rsid w:val="000F4E93"/>
    <w:pPr>
      <w:numPr>
        <w:numId w:val="4"/>
      </w:numPr>
      <w:autoSpaceDN/>
      <w:spacing w:before="120" w:after="120"/>
      <w:jc w:val="center"/>
      <w:textAlignment w:val="auto"/>
    </w:pPr>
    <w:rPr>
      <w:rFonts w:ascii="Calibri" w:hAnsi="Calibri" w:cs="Calibri"/>
      <w:b/>
      <w:szCs w:val="22"/>
    </w:rPr>
  </w:style>
  <w:style w:type="table" w:styleId="Mkatabulky">
    <w:name w:val="Table Grid"/>
    <w:basedOn w:val="Normlntabulka"/>
    <w:uiPriority w:val="59"/>
    <w:rsid w:val="000F4E93"/>
    <w:tblPr/>
  </w:style>
  <w:style w:type="paragraph" w:styleId="Zhlav">
    <w:name w:val="header"/>
    <w:basedOn w:val="Normln"/>
    <w:link w:val="ZhlavChar"/>
    <w:autoRedefine/>
    <w:uiPriority w:val="35"/>
    <w:qFormat/>
    <w:rsid w:val="000F4E93"/>
    <w:pPr>
      <w:pBdr>
        <w:bottom w:val="single" w:sz="4" w:space="1" w:color="auto"/>
      </w:pBdr>
      <w:tabs>
        <w:tab w:val="center" w:pos="4536"/>
        <w:tab w:val="right" w:pos="9072"/>
      </w:tabs>
      <w:jc w:val="center"/>
    </w:pPr>
    <w:rPr>
      <w:sz w:val="16"/>
    </w:rPr>
  </w:style>
  <w:style w:type="character" w:customStyle="1" w:styleId="ZhlavChar">
    <w:name w:val="Záhlaví Char"/>
    <w:basedOn w:val="Standardnpsmoodstavce"/>
    <w:link w:val="Zhlav"/>
    <w:uiPriority w:val="35"/>
    <w:rsid w:val="000F4E93"/>
    <w:rPr>
      <w:rFonts w:asciiTheme="minorHAnsi" w:hAnsiTheme="minorHAnsi" w:cstheme="minorBidi"/>
      <w:kern w:val="0"/>
      <w:sz w:val="16"/>
      <w:szCs w:val="20"/>
      <w:lang w:eastAsia="cs-CZ"/>
    </w:rPr>
  </w:style>
  <w:style w:type="paragraph" w:styleId="Zpat">
    <w:name w:val="footer"/>
    <w:basedOn w:val="Normln"/>
    <w:link w:val="ZpatChar"/>
    <w:autoRedefine/>
    <w:uiPriority w:val="35"/>
    <w:qFormat/>
    <w:rsid w:val="000F4E93"/>
    <w:pPr>
      <w:pBdr>
        <w:top w:val="single" w:sz="4" w:space="1" w:color="auto"/>
      </w:pBdr>
      <w:tabs>
        <w:tab w:val="center" w:pos="4536"/>
        <w:tab w:val="right" w:pos="9072"/>
      </w:tabs>
      <w:jc w:val="center"/>
    </w:pPr>
    <w:rPr>
      <w:sz w:val="16"/>
    </w:rPr>
  </w:style>
  <w:style w:type="character" w:customStyle="1" w:styleId="ZpatChar">
    <w:name w:val="Zápatí Char"/>
    <w:basedOn w:val="Standardnpsmoodstavce"/>
    <w:link w:val="Zpat"/>
    <w:uiPriority w:val="35"/>
    <w:rsid w:val="000F4E93"/>
    <w:rPr>
      <w:rFonts w:asciiTheme="minorHAnsi" w:hAnsiTheme="minorHAnsi" w:cstheme="minorBidi"/>
      <w:kern w:val="0"/>
      <w:sz w:val="16"/>
      <w:szCs w:val="20"/>
      <w:lang w:eastAsia="cs-CZ"/>
    </w:rPr>
  </w:style>
  <w:style w:type="character" w:styleId="Hypertextovodkaz">
    <w:name w:val="Hyperlink"/>
    <w:basedOn w:val="Standardnpsmoodstavce"/>
    <w:uiPriority w:val="99"/>
    <w:semiHidden/>
    <w:rsid w:val="000F4E93"/>
    <w:rPr>
      <w:color w:val="0000FF" w:themeColor="hyperlink"/>
      <w:u w:val="single"/>
    </w:rPr>
  </w:style>
  <w:style w:type="character" w:styleId="Nevyeenzmnka">
    <w:name w:val="Unresolved Mention"/>
    <w:basedOn w:val="Standardnpsmoodstavce"/>
    <w:uiPriority w:val="99"/>
    <w:semiHidden/>
    <w:rsid w:val="000F4E93"/>
    <w:rPr>
      <w:color w:val="605E5C"/>
      <w:shd w:val="clear" w:color="auto" w:fill="E1DFDD"/>
    </w:rPr>
  </w:style>
  <w:style w:type="paragraph" w:customStyle="1" w:styleId="Nastedvelkproloentun">
    <w:name w:val="Na střed velké proloženě tučně"/>
    <w:basedOn w:val="Normln"/>
    <w:next w:val="Dobloku"/>
    <w:autoRedefine/>
    <w:uiPriority w:val="17"/>
    <w:qFormat/>
    <w:rsid w:val="000F4E93"/>
    <w:pPr>
      <w:spacing w:before="120" w:after="120"/>
      <w:jc w:val="center"/>
    </w:pPr>
    <w:rPr>
      <w:b/>
      <w:spacing w:val="40"/>
      <w:sz w:val="28"/>
    </w:rPr>
  </w:style>
  <w:style w:type="paragraph" w:styleId="Seznamsodrkami">
    <w:name w:val="List Bullet"/>
    <w:basedOn w:val="Normln"/>
    <w:autoRedefine/>
    <w:uiPriority w:val="15"/>
    <w:qFormat/>
    <w:rsid w:val="000F4E93"/>
    <w:pPr>
      <w:numPr>
        <w:numId w:val="5"/>
      </w:numPr>
      <w:spacing w:before="120" w:after="120"/>
    </w:pPr>
  </w:style>
  <w:style w:type="paragraph" w:styleId="Seznamsodrkami2">
    <w:name w:val="List Bullet 2"/>
    <w:basedOn w:val="Normln"/>
    <w:autoRedefine/>
    <w:uiPriority w:val="15"/>
    <w:qFormat/>
    <w:rsid w:val="000F4E93"/>
    <w:pPr>
      <w:numPr>
        <w:ilvl w:val="1"/>
        <w:numId w:val="5"/>
      </w:numPr>
      <w:spacing w:before="120" w:after="120"/>
      <w:jc w:val="both"/>
    </w:pPr>
  </w:style>
  <w:style w:type="paragraph" w:styleId="Seznamsodrkami3">
    <w:name w:val="List Bullet 3"/>
    <w:basedOn w:val="Normln"/>
    <w:autoRedefine/>
    <w:uiPriority w:val="15"/>
    <w:qFormat/>
    <w:rsid w:val="000F4E93"/>
    <w:pPr>
      <w:numPr>
        <w:ilvl w:val="2"/>
        <w:numId w:val="5"/>
      </w:numPr>
      <w:spacing w:before="120" w:after="120"/>
    </w:pPr>
  </w:style>
  <w:style w:type="paragraph" w:styleId="Seznamsodrkami4">
    <w:name w:val="List Bullet 4"/>
    <w:basedOn w:val="Normln"/>
    <w:autoRedefine/>
    <w:uiPriority w:val="15"/>
    <w:qFormat/>
    <w:rsid w:val="000F4E93"/>
    <w:pPr>
      <w:numPr>
        <w:ilvl w:val="3"/>
        <w:numId w:val="5"/>
      </w:numPr>
      <w:spacing w:before="120" w:after="120"/>
      <w:jc w:val="both"/>
    </w:pPr>
  </w:style>
  <w:style w:type="paragraph" w:styleId="Seznamsodrkami5">
    <w:name w:val="List Bullet 5"/>
    <w:basedOn w:val="Normln"/>
    <w:autoRedefine/>
    <w:uiPriority w:val="15"/>
    <w:qFormat/>
    <w:rsid w:val="000F4E93"/>
    <w:pPr>
      <w:numPr>
        <w:ilvl w:val="4"/>
        <w:numId w:val="5"/>
      </w:numPr>
      <w:spacing w:before="120" w:after="120"/>
      <w:jc w:val="both"/>
    </w:pPr>
  </w:style>
  <w:style w:type="paragraph" w:styleId="Osloven">
    <w:name w:val="Salutation"/>
    <w:basedOn w:val="Normln"/>
    <w:next w:val="Dobloku"/>
    <w:link w:val="OslovenChar"/>
    <w:autoRedefine/>
    <w:uiPriority w:val="4"/>
    <w:qFormat/>
    <w:rsid w:val="000F4E93"/>
    <w:pPr>
      <w:spacing w:before="360" w:after="240"/>
      <w:jc w:val="both"/>
    </w:pPr>
  </w:style>
  <w:style w:type="character" w:customStyle="1" w:styleId="OslovenChar">
    <w:name w:val="Oslovení Char"/>
    <w:basedOn w:val="Standardnpsmoodstavce"/>
    <w:link w:val="Osloven"/>
    <w:uiPriority w:val="4"/>
    <w:rsid w:val="000F4E93"/>
    <w:rPr>
      <w:rFonts w:asciiTheme="minorHAnsi" w:hAnsiTheme="minorHAnsi" w:cstheme="minorBidi"/>
      <w:kern w:val="0"/>
      <w:szCs w:val="20"/>
      <w:lang w:eastAsia="cs-CZ"/>
    </w:rPr>
  </w:style>
  <w:style w:type="paragraph" w:styleId="Podpis">
    <w:name w:val="Signature"/>
    <w:basedOn w:val="Normln"/>
    <w:link w:val="PodpisChar"/>
    <w:autoRedefine/>
    <w:uiPriority w:val="27"/>
    <w:unhideWhenUsed/>
    <w:qFormat/>
    <w:rsid w:val="000F4E93"/>
    <w:pPr>
      <w:tabs>
        <w:tab w:val="center" w:pos="1701"/>
        <w:tab w:val="center" w:pos="4536"/>
        <w:tab w:val="center" w:pos="7371"/>
      </w:tabs>
    </w:pPr>
  </w:style>
  <w:style w:type="character" w:customStyle="1" w:styleId="PodpisChar">
    <w:name w:val="Podpis Char"/>
    <w:basedOn w:val="Standardnpsmoodstavce"/>
    <w:link w:val="Podpis"/>
    <w:uiPriority w:val="27"/>
    <w:rsid w:val="000F4E93"/>
    <w:rPr>
      <w:rFonts w:asciiTheme="minorHAnsi" w:hAnsiTheme="minorHAnsi" w:cstheme="minorBidi"/>
      <w:kern w:val="0"/>
      <w:szCs w:val="20"/>
      <w:lang w:eastAsia="cs-CZ"/>
    </w:rPr>
  </w:style>
  <w:style w:type="paragraph" w:customStyle="1" w:styleId="Podpisokraje2cm">
    <w:name w:val="Podpis okraje 2cm"/>
    <w:basedOn w:val="Normln"/>
    <w:autoRedefine/>
    <w:uiPriority w:val="27"/>
    <w:qFormat/>
    <w:rsid w:val="000F4E93"/>
    <w:pPr>
      <w:tabs>
        <w:tab w:val="center" w:pos="1701"/>
        <w:tab w:val="center" w:pos="4536"/>
        <w:tab w:val="center" w:pos="7371"/>
      </w:tabs>
    </w:pPr>
  </w:style>
  <w:style w:type="paragraph" w:styleId="slovanseznam">
    <w:name w:val="List Number"/>
    <w:basedOn w:val="Normln"/>
    <w:autoRedefine/>
    <w:uiPriority w:val="15"/>
    <w:qFormat/>
    <w:rsid w:val="000F4E93"/>
    <w:pPr>
      <w:numPr>
        <w:numId w:val="1"/>
      </w:numPr>
      <w:spacing w:before="120" w:after="120"/>
      <w:jc w:val="both"/>
    </w:pPr>
  </w:style>
  <w:style w:type="character" w:styleId="Siln">
    <w:name w:val="Strong"/>
    <w:basedOn w:val="Standardnpsmoodstavce"/>
    <w:uiPriority w:val="7"/>
    <w:qFormat/>
    <w:rsid w:val="000F4E93"/>
    <w:rPr>
      <w:b/>
      <w:bCs/>
    </w:rPr>
  </w:style>
  <w:style w:type="paragraph" w:styleId="slovanseznam3">
    <w:name w:val="List Number 3"/>
    <w:basedOn w:val="Normln"/>
    <w:autoRedefine/>
    <w:uiPriority w:val="15"/>
    <w:qFormat/>
    <w:rsid w:val="000F4E93"/>
    <w:pPr>
      <w:numPr>
        <w:ilvl w:val="2"/>
        <w:numId w:val="1"/>
      </w:numPr>
      <w:spacing w:before="120" w:after="120"/>
      <w:jc w:val="both"/>
    </w:pPr>
  </w:style>
  <w:style w:type="paragraph" w:styleId="slovanseznam4">
    <w:name w:val="List Number 4"/>
    <w:basedOn w:val="Normln"/>
    <w:autoRedefine/>
    <w:uiPriority w:val="15"/>
    <w:qFormat/>
    <w:rsid w:val="000F4E93"/>
    <w:pPr>
      <w:numPr>
        <w:ilvl w:val="3"/>
        <w:numId w:val="1"/>
      </w:numPr>
      <w:spacing w:before="120" w:after="120"/>
      <w:jc w:val="both"/>
    </w:pPr>
  </w:style>
  <w:style w:type="paragraph" w:styleId="slovanseznam5">
    <w:name w:val="List Number 5"/>
    <w:basedOn w:val="Normln"/>
    <w:autoRedefine/>
    <w:uiPriority w:val="15"/>
    <w:qFormat/>
    <w:rsid w:val="000F4E93"/>
    <w:pPr>
      <w:numPr>
        <w:ilvl w:val="4"/>
        <w:numId w:val="1"/>
      </w:numPr>
      <w:spacing w:before="120" w:after="120"/>
      <w:jc w:val="both"/>
    </w:pPr>
  </w:style>
  <w:style w:type="paragraph" w:customStyle="1" w:styleId="Dkazy-plohy-koment">
    <w:name w:val="Důkazy-přílohy-komentář"/>
    <w:basedOn w:val="Normln"/>
    <w:autoRedefine/>
    <w:uiPriority w:val="16"/>
    <w:qFormat/>
    <w:rsid w:val="000F4E93"/>
    <w:pPr>
      <w:spacing w:before="120" w:after="120"/>
      <w:ind w:left="1304"/>
      <w:jc w:val="both"/>
      <w:outlineLvl w:val="3"/>
    </w:pPr>
    <w:rPr>
      <w:rFonts w:cs="Times New Roman"/>
    </w:rPr>
  </w:style>
  <w:style w:type="character" w:customStyle="1" w:styleId="Kurzvasiln">
    <w:name w:val="Kurzíva silné"/>
    <w:uiPriority w:val="7"/>
    <w:qFormat/>
    <w:rsid w:val="000F4E93"/>
    <w:rPr>
      <w:b/>
      <w:i/>
    </w:rPr>
  </w:style>
  <w:style w:type="character" w:customStyle="1" w:styleId="Kurzvasilnpodtreno">
    <w:name w:val="Kurzíva silné podtrženo"/>
    <w:uiPriority w:val="7"/>
    <w:qFormat/>
    <w:rsid w:val="000F4E93"/>
    <w:rPr>
      <w:b/>
      <w:i/>
      <w:u w:val="single"/>
    </w:rPr>
  </w:style>
  <w:style w:type="paragraph" w:customStyle="1" w:styleId="Nastedbezmezer">
    <w:name w:val="Na střed bez mezer"/>
    <w:basedOn w:val="Normln"/>
    <w:autoRedefine/>
    <w:uiPriority w:val="1"/>
    <w:qFormat/>
    <w:rsid w:val="000F4E93"/>
    <w:pPr>
      <w:jc w:val="center"/>
    </w:pPr>
  </w:style>
  <w:style w:type="paragraph" w:customStyle="1" w:styleId="Nadpism1">
    <w:name w:val="Nadpis m. 1"/>
    <w:basedOn w:val="Normln"/>
    <w:next w:val="Dobloku"/>
    <w:autoRedefine/>
    <w:uiPriority w:val="20"/>
    <w:qFormat/>
    <w:rsid w:val="000F4E93"/>
    <w:pPr>
      <w:spacing w:before="120" w:after="120"/>
      <w:jc w:val="both"/>
      <w:outlineLvl w:val="0"/>
    </w:pPr>
    <w:rPr>
      <w:b/>
      <w:color w:val="000080"/>
      <w:sz w:val="30"/>
    </w:rPr>
  </w:style>
  <w:style w:type="paragraph" w:customStyle="1" w:styleId="Nadpism2">
    <w:name w:val="Nadpis m. 2"/>
    <w:basedOn w:val="Normln"/>
    <w:next w:val="Dobloku"/>
    <w:autoRedefine/>
    <w:uiPriority w:val="20"/>
    <w:qFormat/>
    <w:rsid w:val="000F4E93"/>
    <w:pPr>
      <w:spacing w:before="120" w:after="120"/>
      <w:jc w:val="both"/>
      <w:outlineLvl w:val="1"/>
    </w:pPr>
    <w:rPr>
      <w:b/>
      <w:color w:val="000080"/>
      <w:sz w:val="28"/>
    </w:rPr>
  </w:style>
  <w:style w:type="paragraph" w:customStyle="1" w:styleId="Nadpism3">
    <w:name w:val="Nadpis m. 3"/>
    <w:basedOn w:val="Normln"/>
    <w:next w:val="Dobloku"/>
    <w:autoRedefine/>
    <w:uiPriority w:val="20"/>
    <w:qFormat/>
    <w:rsid w:val="000F4E93"/>
    <w:pPr>
      <w:spacing w:before="120" w:after="120"/>
      <w:jc w:val="both"/>
      <w:outlineLvl w:val="2"/>
    </w:pPr>
    <w:rPr>
      <w:b/>
      <w:color w:val="000080"/>
      <w:sz w:val="26"/>
    </w:rPr>
  </w:style>
  <w:style w:type="paragraph" w:customStyle="1" w:styleId="Nadpism4">
    <w:name w:val="Nadpis m. 4"/>
    <w:basedOn w:val="Normln"/>
    <w:autoRedefine/>
    <w:uiPriority w:val="20"/>
    <w:qFormat/>
    <w:rsid w:val="000F4E93"/>
    <w:pPr>
      <w:spacing w:before="120" w:after="120"/>
      <w:jc w:val="both"/>
      <w:outlineLvl w:val="3"/>
    </w:pPr>
    <w:rPr>
      <w:b/>
      <w:color w:val="000080"/>
      <w:sz w:val="24"/>
    </w:rPr>
  </w:style>
  <w:style w:type="paragraph" w:customStyle="1" w:styleId="Nadpism5">
    <w:name w:val="Nadpis m. 5"/>
    <w:basedOn w:val="Normln"/>
    <w:autoRedefine/>
    <w:uiPriority w:val="20"/>
    <w:qFormat/>
    <w:rsid w:val="000F4E93"/>
    <w:pPr>
      <w:spacing w:before="120" w:after="120"/>
      <w:jc w:val="both"/>
      <w:outlineLvl w:val="4"/>
    </w:pPr>
    <w:rPr>
      <w:b/>
      <w:color w:val="000080"/>
    </w:rPr>
  </w:style>
  <w:style w:type="paragraph" w:styleId="Nzev">
    <w:name w:val="Title"/>
    <w:basedOn w:val="Normln"/>
    <w:next w:val="Normln"/>
    <w:link w:val="NzevChar"/>
    <w:autoRedefine/>
    <w:uiPriority w:val="18"/>
    <w:qFormat/>
    <w:rsid w:val="000F4E93"/>
    <w:pPr>
      <w:spacing w:before="240" w:after="240"/>
      <w:contextualSpacing/>
    </w:pPr>
    <w:rPr>
      <w:rFonts w:asciiTheme="majorHAnsi" w:eastAsiaTheme="majorEastAsia" w:hAnsiTheme="majorHAnsi" w:cstheme="majorBidi"/>
      <w:b/>
      <w:color w:val="000080"/>
      <w:spacing w:val="20"/>
      <w:kern w:val="28"/>
      <w:sz w:val="40"/>
      <w:szCs w:val="56"/>
    </w:rPr>
  </w:style>
  <w:style w:type="character" w:customStyle="1" w:styleId="NzevChar">
    <w:name w:val="Název Char"/>
    <w:basedOn w:val="Standardnpsmoodstavce"/>
    <w:link w:val="Nzev"/>
    <w:uiPriority w:val="18"/>
    <w:rsid w:val="000F4E93"/>
    <w:rPr>
      <w:rFonts w:asciiTheme="majorHAnsi" w:eastAsiaTheme="majorEastAsia" w:hAnsiTheme="majorHAnsi" w:cstheme="majorBidi"/>
      <w:b/>
      <w:color w:val="000080"/>
      <w:spacing w:val="20"/>
      <w:kern w:val="28"/>
      <w:sz w:val="40"/>
      <w:szCs w:val="56"/>
      <w:lang w:eastAsia="cs-CZ"/>
    </w:rPr>
  </w:style>
  <w:style w:type="character" w:customStyle="1" w:styleId="Silnpodtreno">
    <w:name w:val="Silné podtrženo"/>
    <w:uiPriority w:val="7"/>
    <w:qFormat/>
    <w:rsid w:val="000F4E93"/>
    <w:rPr>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79704">
      <w:bodyDiv w:val="1"/>
      <w:marLeft w:val="0"/>
      <w:marRight w:val="0"/>
      <w:marTop w:val="0"/>
      <w:marBottom w:val="0"/>
      <w:divBdr>
        <w:top w:val="none" w:sz="0" w:space="0" w:color="auto"/>
        <w:left w:val="none" w:sz="0" w:space="0" w:color="auto"/>
        <w:bottom w:val="none" w:sz="0" w:space="0" w:color="auto"/>
        <w:right w:val="none" w:sz="0" w:space="0" w:color="auto"/>
      </w:divBdr>
    </w:div>
    <w:div w:id="294872470">
      <w:bodyDiv w:val="1"/>
      <w:marLeft w:val="0"/>
      <w:marRight w:val="0"/>
      <w:marTop w:val="0"/>
      <w:marBottom w:val="0"/>
      <w:divBdr>
        <w:top w:val="none" w:sz="0" w:space="0" w:color="auto"/>
        <w:left w:val="none" w:sz="0" w:space="0" w:color="auto"/>
        <w:bottom w:val="none" w:sz="0" w:space="0" w:color="auto"/>
        <w:right w:val="none" w:sz="0" w:space="0" w:color="auto"/>
      </w:divBdr>
    </w:div>
    <w:div w:id="342052421">
      <w:bodyDiv w:val="1"/>
      <w:marLeft w:val="0"/>
      <w:marRight w:val="0"/>
      <w:marTop w:val="0"/>
      <w:marBottom w:val="0"/>
      <w:divBdr>
        <w:top w:val="none" w:sz="0" w:space="0" w:color="auto"/>
        <w:left w:val="none" w:sz="0" w:space="0" w:color="auto"/>
        <w:bottom w:val="none" w:sz="0" w:space="0" w:color="auto"/>
        <w:right w:val="none" w:sz="0" w:space="0" w:color="auto"/>
      </w:divBdr>
    </w:div>
    <w:div w:id="364253264">
      <w:bodyDiv w:val="1"/>
      <w:marLeft w:val="0"/>
      <w:marRight w:val="0"/>
      <w:marTop w:val="0"/>
      <w:marBottom w:val="0"/>
      <w:divBdr>
        <w:top w:val="none" w:sz="0" w:space="0" w:color="auto"/>
        <w:left w:val="none" w:sz="0" w:space="0" w:color="auto"/>
        <w:bottom w:val="none" w:sz="0" w:space="0" w:color="auto"/>
        <w:right w:val="none" w:sz="0" w:space="0" w:color="auto"/>
      </w:divBdr>
    </w:div>
    <w:div w:id="544561366">
      <w:bodyDiv w:val="1"/>
      <w:marLeft w:val="0"/>
      <w:marRight w:val="0"/>
      <w:marTop w:val="0"/>
      <w:marBottom w:val="0"/>
      <w:divBdr>
        <w:top w:val="none" w:sz="0" w:space="0" w:color="auto"/>
        <w:left w:val="none" w:sz="0" w:space="0" w:color="auto"/>
        <w:bottom w:val="none" w:sz="0" w:space="0" w:color="auto"/>
        <w:right w:val="none" w:sz="0" w:space="0" w:color="auto"/>
      </w:divBdr>
    </w:div>
    <w:div w:id="571695731">
      <w:bodyDiv w:val="1"/>
      <w:marLeft w:val="0"/>
      <w:marRight w:val="0"/>
      <w:marTop w:val="0"/>
      <w:marBottom w:val="0"/>
      <w:divBdr>
        <w:top w:val="none" w:sz="0" w:space="0" w:color="auto"/>
        <w:left w:val="none" w:sz="0" w:space="0" w:color="auto"/>
        <w:bottom w:val="none" w:sz="0" w:space="0" w:color="auto"/>
        <w:right w:val="none" w:sz="0" w:space="0" w:color="auto"/>
      </w:divBdr>
    </w:div>
    <w:div w:id="627318247">
      <w:bodyDiv w:val="1"/>
      <w:marLeft w:val="0"/>
      <w:marRight w:val="0"/>
      <w:marTop w:val="0"/>
      <w:marBottom w:val="0"/>
      <w:divBdr>
        <w:top w:val="none" w:sz="0" w:space="0" w:color="auto"/>
        <w:left w:val="none" w:sz="0" w:space="0" w:color="auto"/>
        <w:bottom w:val="none" w:sz="0" w:space="0" w:color="auto"/>
        <w:right w:val="none" w:sz="0" w:space="0" w:color="auto"/>
      </w:divBdr>
    </w:div>
    <w:div w:id="650906193">
      <w:bodyDiv w:val="1"/>
      <w:marLeft w:val="0"/>
      <w:marRight w:val="0"/>
      <w:marTop w:val="0"/>
      <w:marBottom w:val="0"/>
      <w:divBdr>
        <w:top w:val="none" w:sz="0" w:space="0" w:color="auto"/>
        <w:left w:val="none" w:sz="0" w:space="0" w:color="auto"/>
        <w:bottom w:val="none" w:sz="0" w:space="0" w:color="auto"/>
        <w:right w:val="none" w:sz="0" w:space="0" w:color="auto"/>
      </w:divBdr>
    </w:div>
    <w:div w:id="683558306">
      <w:bodyDiv w:val="1"/>
      <w:marLeft w:val="0"/>
      <w:marRight w:val="0"/>
      <w:marTop w:val="0"/>
      <w:marBottom w:val="0"/>
      <w:divBdr>
        <w:top w:val="none" w:sz="0" w:space="0" w:color="auto"/>
        <w:left w:val="none" w:sz="0" w:space="0" w:color="auto"/>
        <w:bottom w:val="none" w:sz="0" w:space="0" w:color="auto"/>
        <w:right w:val="none" w:sz="0" w:space="0" w:color="auto"/>
      </w:divBdr>
    </w:div>
    <w:div w:id="693773662">
      <w:bodyDiv w:val="1"/>
      <w:marLeft w:val="0"/>
      <w:marRight w:val="0"/>
      <w:marTop w:val="0"/>
      <w:marBottom w:val="0"/>
      <w:divBdr>
        <w:top w:val="none" w:sz="0" w:space="0" w:color="auto"/>
        <w:left w:val="none" w:sz="0" w:space="0" w:color="auto"/>
        <w:bottom w:val="none" w:sz="0" w:space="0" w:color="auto"/>
        <w:right w:val="none" w:sz="0" w:space="0" w:color="auto"/>
      </w:divBdr>
    </w:div>
    <w:div w:id="742526166">
      <w:bodyDiv w:val="1"/>
      <w:marLeft w:val="0"/>
      <w:marRight w:val="0"/>
      <w:marTop w:val="0"/>
      <w:marBottom w:val="0"/>
      <w:divBdr>
        <w:top w:val="none" w:sz="0" w:space="0" w:color="auto"/>
        <w:left w:val="none" w:sz="0" w:space="0" w:color="auto"/>
        <w:bottom w:val="none" w:sz="0" w:space="0" w:color="auto"/>
        <w:right w:val="none" w:sz="0" w:space="0" w:color="auto"/>
      </w:divBdr>
    </w:div>
    <w:div w:id="865406115">
      <w:bodyDiv w:val="1"/>
      <w:marLeft w:val="0"/>
      <w:marRight w:val="0"/>
      <w:marTop w:val="0"/>
      <w:marBottom w:val="0"/>
      <w:divBdr>
        <w:top w:val="none" w:sz="0" w:space="0" w:color="auto"/>
        <w:left w:val="none" w:sz="0" w:space="0" w:color="auto"/>
        <w:bottom w:val="none" w:sz="0" w:space="0" w:color="auto"/>
        <w:right w:val="none" w:sz="0" w:space="0" w:color="auto"/>
      </w:divBdr>
    </w:div>
    <w:div w:id="1162428445">
      <w:bodyDiv w:val="1"/>
      <w:marLeft w:val="0"/>
      <w:marRight w:val="0"/>
      <w:marTop w:val="0"/>
      <w:marBottom w:val="0"/>
      <w:divBdr>
        <w:top w:val="none" w:sz="0" w:space="0" w:color="auto"/>
        <w:left w:val="none" w:sz="0" w:space="0" w:color="auto"/>
        <w:bottom w:val="none" w:sz="0" w:space="0" w:color="auto"/>
        <w:right w:val="none" w:sz="0" w:space="0" w:color="auto"/>
      </w:divBdr>
    </w:div>
    <w:div w:id="1226113181">
      <w:bodyDiv w:val="1"/>
      <w:marLeft w:val="0"/>
      <w:marRight w:val="0"/>
      <w:marTop w:val="0"/>
      <w:marBottom w:val="0"/>
      <w:divBdr>
        <w:top w:val="none" w:sz="0" w:space="0" w:color="auto"/>
        <w:left w:val="none" w:sz="0" w:space="0" w:color="auto"/>
        <w:bottom w:val="none" w:sz="0" w:space="0" w:color="auto"/>
        <w:right w:val="none" w:sz="0" w:space="0" w:color="auto"/>
      </w:divBdr>
    </w:div>
    <w:div w:id="1313216280">
      <w:bodyDiv w:val="1"/>
      <w:marLeft w:val="0"/>
      <w:marRight w:val="0"/>
      <w:marTop w:val="0"/>
      <w:marBottom w:val="0"/>
      <w:divBdr>
        <w:top w:val="none" w:sz="0" w:space="0" w:color="auto"/>
        <w:left w:val="none" w:sz="0" w:space="0" w:color="auto"/>
        <w:bottom w:val="none" w:sz="0" w:space="0" w:color="auto"/>
        <w:right w:val="none" w:sz="0" w:space="0" w:color="auto"/>
      </w:divBdr>
    </w:div>
    <w:div w:id="1316758347">
      <w:bodyDiv w:val="1"/>
      <w:marLeft w:val="0"/>
      <w:marRight w:val="0"/>
      <w:marTop w:val="0"/>
      <w:marBottom w:val="0"/>
      <w:divBdr>
        <w:top w:val="none" w:sz="0" w:space="0" w:color="auto"/>
        <w:left w:val="none" w:sz="0" w:space="0" w:color="auto"/>
        <w:bottom w:val="none" w:sz="0" w:space="0" w:color="auto"/>
        <w:right w:val="none" w:sz="0" w:space="0" w:color="auto"/>
      </w:divBdr>
    </w:div>
    <w:div w:id="1465461560">
      <w:bodyDiv w:val="1"/>
      <w:marLeft w:val="0"/>
      <w:marRight w:val="0"/>
      <w:marTop w:val="0"/>
      <w:marBottom w:val="0"/>
      <w:divBdr>
        <w:top w:val="none" w:sz="0" w:space="0" w:color="auto"/>
        <w:left w:val="none" w:sz="0" w:space="0" w:color="auto"/>
        <w:bottom w:val="none" w:sz="0" w:space="0" w:color="auto"/>
        <w:right w:val="none" w:sz="0" w:space="0" w:color="auto"/>
      </w:divBdr>
    </w:div>
    <w:div w:id="1514804380">
      <w:bodyDiv w:val="1"/>
      <w:marLeft w:val="0"/>
      <w:marRight w:val="0"/>
      <w:marTop w:val="0"/>
      <w:marBottom w:val="0"/>
      <w:divBdr>
        <w:top w:val="none" w:sz="0" w:space="0" w:color="auto"/>
        <w:left w:val="none" w:sz="0" w:space="0" w:color="auto"/>
        <w:bottom w:val="none" w:sz="0" w:space="0" w:color="auto"/>
        <w:right w:val="none" w:sz="0" w:space="0" w:color="auto"/>
      </w:divBdr>
    </w:div>
    <w:div w:id="1564831864">
      <w:bodyDiv w:val="1"/>
      <w:marLeft w:val="0"/>
      <w:marRight w:val="0"/>
      <w:marTop w:val="0"/>
      <w:marBottom w:val="0"/>
      <w:divBdr>
        <w:top w:val="none" w:sz="0" w:space="0" w:color="auto"/>
        <w:left w:val="none" w:sz="0" w:space="0" w:color="auto"/>
        <w:bottom w:val="none" w:sz="0" w:space="0" w:color="auto"/>
        <w:right w:val="none" w:sz="0" w:space="0" w:color="auto"/>
      </w:divBdr>
    </w:div>
    <w:div w:id="1727218462">
      <w:bodyDiv w:val="1"/>
      <w:marLeft w:val="0"/>
      <w:marRight w:val="0"/>
      <w:marTop w:val="0"/>
      <w:marBottom w:val="0"/>
      <w:divBdr>
        <w:top w:val="none" w:sz="0" w:space="0" w:color="auto"/>
        <w:left w:val="none" w:sz="0" w:space="0" w:color="auto"/>
        <w:bottom w:val="none" w:sz="0" w:space="0" w:color="auto"/>
        <w:right w:val="none" w:sz="0" w:space="0" w:color="auto"/>
      </w:divBdr>
    </w:div>
    <w:div w:id="1825705099">
      <w:bodyDiv w:val="1"/>
      <w:marLeft w:val="0"/>
      <w:marRight w:val="0"/>
      <w:marTop w:val="0"/>
      <w:marBottom w:val="0"/>
      <w:divBdr>
        <w:top w:val="none" w:sz="0" w:space="0" w:color="auto"/>
        <w:left w:val="none" w:sz="0" w:space="0" w:color="auto"/>
        <w:bottom w:val="none" w:sz="0" w:space="0" w:color="auto"/>
        <w:right w:val="none" w:sz="0" w:space="0" w:color="auto"/>
      </w:divBdr>
    </w:div>
    <w:div w:id="1902905260">
      <w:bodyDiv w:val="1"/>
      <w:marLeft w:val="0"/>
      <w:marRight w:val="0"/>
      <w:marTop w:val="0"/>
      <w:marBottom w:val="0"/>
      <w:divBdr>
        <w:top w:val="none" w:sz="0" w:space="0" w:color="auto"/>
        <w:left w:val="none" w:sz="0" w:space="0" w:color="auto"/>
        <w:bottom w:val="none" w:sz="0" w:space="0" w:color="auto"/>
        <w:right w:val="none" w:sz="0" w:space="0" w:color="auto"/>
      </w:divBdr>
    </w:div>
    <w:div w:id="20048913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AppData\Roaming\Microsoft\Templates\Dopis%20(bez%20hlavi&#269;ky).dotm"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0F799C-CC49-478F-90AE-AB03CA74A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Dopis (bez hlavičky)</Template>
  <TotalTime>6</TotalTime>
  <Pages>2</Pages>
  <Words>312</Words>
  <Characters>1842</Characters>
  <Application>Microsoft Office Word</Application>
  <DocSecurity>0</DocSecurity>
  <Lines>15</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Netušil</dc:creator>
  <dc:description>Před použitím vzoru, nejdříve prosím pročtěte všeobecné informace k vyplňování vzorů &gt;&gt;.
Žádost je nutné podat k okresnímu soudu, v jehož obvodu má odsouzený bydliště, a pokud v ČR bydliště nemá, tak v obvodu soudu, kde měl poslední bydliště v ČR. Adresy datových schránek soudů naleznete na serveru ministerstva spravedlnosti zde &gt;&gt;.
Tato verze vzoru je určena k podání do datové schránky.
Zejména pokud máte složitější jméno a příjmení, což se týká zpravidla cizinců, je nutné dát pozor aby vaše jméno a příjmení byly v žádosti uvedený přesně tak jak jsou uvedeny v rozsudku/trestním příkazu.
Vyplněný vzor není nutné tisknout a skenovat, nejlépe je jej uložit do formátu PDF a odeslat datovou schránkou. Pokud nemůžete vyplněný vzor uložit do formátu PDF můžete jej zaslat, tak jak je vyplněný dokumentu Word. Při odeslání datovou schránku není nutné dokument žádosti podepisovat, jelikož je žádost automaticky podepsaná jejím odesláním datovou schránkou.
 V případě že si nevíte s něčím rady, je lépe obrátit se na naši advokátní kancelář, nejlépe přes chat vpravo dole na našem webu.</dc:description>
  <cp:lastModifiedBy>David Netušil</cp:lastModifiedBy>
  <cp:revision>8</cp:revision>
  <cp:lastPrinted>2022-05-02T19:37:00Z</cp:lastPrinted>
  <dcterms:created xsi:type="dcterms:W3CDTF">2025-08-19T18:41:00Z</dcterms:created>
  <dcterms:modified xsi:type="dcterms:W3CDTF">2025-08-19T18:46:00Z</dcterms:modified>
</cp:coreProperties>
</file>